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861F92" w:rsidTr="007D6902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861F92" w:rsidRPr="00417745" w:rsidRDefault="00861F92" w:rsidP="007D690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IBERO-AMERICANAS 2017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61F92" w:rsidRDefault="00861F92" w:rsidP="007D6902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861F92" w:rsidRPr="009257A9" w:rsidRDefault="00861F92" w:rsidP="007D6902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rPr>
                <w:rFonts w:ascii="Tahoma" w:hAnsi="Tahoma"/>
                <w:sz w:val="16"/>
              </w:rPr>
            </w:pPr>
          </w:p>
        </w:tc>
      </w:tr>
      <w:tr w:rsidR="00861F92" w:rsidTr="007D6902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before="120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Nome:_</w:t>
            </w:r>
            <w:proofErr w:type="gramEnd"/>
            <w:r>
              <w:rPr>
                <w:rFonts w:ascii="Tahoma" w:hAnsi="Tahoma"/>
                <w:b/>
                <w:sz w:val="20"/>
              </w:rPr>
              <w:t>___________________________________________</w:t>
            </w:r>
          </w:p>
          <w:p w:rsidR="00861F92" w:rsidRDefault="00861F92" w:rsidP="007D6902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</w:t>
            </w:r>
          </w:p>
          <w:p w:rsidR="00861F92" w:rsidRPr="00B71B50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861F92" w:rsidTr="007D6902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861F92" w:rsidTr="007D6902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Pr="00E80E45" w:rsidRDefault="00861F92" w:rsidP="007D6902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861F92" w:rsidTr="007D6902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61F92" w:rsidRDefault="00861F92" w:rsidP="007D6902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61F92" w:rsidRDefault="00861F92" w:rsidP="007D6902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861F92" w:rsidTr="007D6902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</w:t>
            </w:r>
          </w:p>
          <w:p w:rsidR="00861F92" w:rsidRDefault="00861F92" w:rsidP="007D6902">
            <w:pPr>
              <w:spacing w:line="24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861F92" w:rsidTr="007D6902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</w:t>
            </w: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                          </w:t>
            </w:r>
          </w:p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</w:p>
        </w:tc>
      </w:tr>
      <w:tr w:rsidR="00861F92" w:rsidTr="007D6902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                </w:t>
            </w:r>
          </w:p>
        </w:tc>
      </w:tr>
      <w:tr w:rsidR="00861F92" w:rsidTr="007D6902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Pr="003A5455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 </w:t>
            </w:r>
          </w:p>
        </w:tc>
      </w:tr>
      <w:tr w:rsidR="00861F92" w:rsidTr="007D6902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Nacionalidade:_</w:t>
            </w:r>
            <w:proofErr w:type="gramEnd"/>
            <w:r>
              <w:rPr>
                <w:rFonts w:ascii="Tahoma" w:hAnsi="Tahoma"/>
                <w:b/>
                <w:sz w:val="20"/>
              </w:rPr>
              <w:t>______________________</w:t>
            </w: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861F92" w:rsidTr="007D6902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861F92" w:rsidRPr="00DF2A39" w:rsidRDefault="00861F92" w:rsidP="007D6902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861F92" w:rsidRDefault="00861F92" w:rsidP="007D6902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5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61F92" w:rsidTr="007D6902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861F92" w:rsidTr="007D6902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861F92" w:rsidTr="007D6902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861F92" w:rsidTr="007D6902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861F92" w:rsidTr="007D6902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861F92" w:rsidTr="007D6902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</w:t>
            </w:r>
          </w:p>
        </w:tc>
      </w:tr>
      <w:tr w:rsidR="00861F92" w:rsidTr="007D6902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                                               </w:t>
            </w:r>
          </w:p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                                                                                                         </w:t>
            </w:r>
          </w:p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                                    </w:t>
            </w:r>
          </w:p>
          <w:p w:rsidR="00861F92" w:rsidRDefault="00861F92" w:rsidP="007D6902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861F92" w:rsidTr="007D6902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861F92" w:rsidRDefault="00861F92" w:rsidP="00861F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861F92" w:rsidSect="003A5455">
          <w:headerReference w:type="default" r:id="rId6"/>
          <w:footerReference w:type="default" r:id="rId7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861F92" w:rsidRPr="00AF3808" w:rsidRDefault="00861F92" w:rsidP="00861F92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861F92" w:rsidTr="007D6902">
        <w:trPr>
          <w:trHeight w:hRule="exact" w:val="454"/>
        </w:trPr>
        <w:tc>
          <w:tcPr>
            <w:tcW w:w="11028" w:type="dxa"/>
            <w:vAlign w:val="center"/>
          </w:tcPr>
          <w:p w:rsidR="00861F92" w:rsidRDefault="00861F92" w:rsidP="007D6902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861F92" w:rsidTr="007D6902">
        <w:trPr>
          <w:trHeight w:val="353"/>
        </w:trPr>
        <w:tc>
          <w:tcPr>
            <w:tcW w:w="11028" w:type="dxa"/>
            <w:vAlign w:val="center"/>
          </w:tcPr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861F92" w:rsidTr="007D6902">
        <w:trPr>
          <w:trHeight w:val="353"/>
        </w:trPr>
        <w:tc>
          <w:tcPr>
            <w:tcW w:w="11028" w:type="dxa"/>
            <w:vAlign w:val="center"/>
          </w:tcPr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861F92" w:rsidRPr="003A5455" w:rsidRDefault="00861F92" w:rsidP="00861F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</w:p>
    <w:p w:rsidR="00861F92" w:rsidRPr="003A5455" w:rsidRDefault="00861F92" w:rsidP="00861F92">
      <w:pPr>
        <w:jc w:val="center"/>
        <w:rPr>
          <w:rFonts w:ascii="Arial" w:hAnsi="Arial" w:cs="Arial"/>
          <w:b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861F92" w:rsidRPr="003A5455" w:rsidRDefault="00861F92" w:rsidP="00861F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861F92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861F92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861F92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861F92" w:rsidRPr="00A22D73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A22D73">
        <w:rPr>
          <w:rFonts w:ascii="Arial" w:hAnsi="Arial" w:cs="Arial"/>
          <w:sz w:val="22"/>
          <w:szCs w:val="22"/>
        </w:rPr>
        <w:t>Nome:_</w:t>
      </w:r>
      <w:proofErr w:type="gramEnd"/>
      <w:r w:rsidRPr="00A22D73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861F92" w:rsidRPr="00A22D73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A22D73">
        <w:rPr>
          <w:rFonts w:ascii="Arial" w:hAnsi="Arial" w:cs="Arial"/>
          <w:sz w:val="22"/>
          <w:szCs w:val="22"/>
        </w:rPr>
        <w:t>Assinatura:_</w:t>
      </w:r>
      <w:proofErr w:type="gramEnd"/>
      <w:r w:rsidRPr="00A22D7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61F92" w:rsidRPr="00A22D73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861F92" w:rsidRPr="003A5455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861F92" w:rsidRPr="00456673" w:rsidRDefault="00861F92" w:rsidP="00861F92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861F92" w:rsidRPr="00456673" w:rsidRDefault="00861F92" w:rsidP="00861F9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861F92" w:rsidRDefault="00861F92" w:rsidP="00861F92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>
        <w:rPr>
          <w:rFonts w:ascii="Arial" w:hAnsi="Arial" w:cs="Arial"/>
          <w:i/>
          <w:sz w:val="22"/>
          <w:szCs w:val="22"/>
        </w:rPr>
        <w:t>;</w:t>
      </w:r>
    </w:p>
    <w:p w:rsidR="00861F92" w:rsidRDefault="00861F92" w:rsidP="00861F92">
      <w:pPr>
        <w:spacing w:before="120" w:after="120" w:line="240" w:lineRule="atLeast"/>
        <w:ind w:left="708"/>
        <w:rPr>
          <w:rFonts w:ascii="Arial" w:hAnsi="Arial" w:cs="Arial"/>
          <w:color w:val="000000"/>
          <w:sz w:val="20"/>
          <w:szCs w:val="20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F92">
        <w:rPr>
          <w:rFonts w:ascii="Arial" w:hAnsi="Arial" w:cs="Arial"/>
          <w:sz w:val="22"/>
          <w:szCs w:val="22"/>
        </w:rPr>
        <w:t>Carta de Apresentação do Diretor em que conste o desempenho do aluno</w:t>
      </w:r>
      <w:r w:rsidRPr="00861F92">
        <w:rPr>
          <w:rFonts w:ascii="Arial" w:hAnsi="Arial" w:cs="Arial"/>
          <w:sz w:val="22"/>
          <w:szCs w:val="22"/>
        </w:rPr>
        <w:t>;</w:t>
      </w:r>
    </w:p>
    <w:p w:rsidR="00861F92" w:rsidRPr="00861F92" w:rsidRDefault="00861F92" w:rsidP="00861F92">
      <w:pPr>
        <w:tabs>
          <w:tab w:val="left" w:pos="540"/>
          <w:tab w:val="num" w:pos="747"/>
          <w:tab w:val="left" w:pos="993"/>
          <w:tab w:val="left" w:pos="1560"/>
        </w:tabs>
        <w:spacing w:before="8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F92">
        <w:rPr>
          <w:rFonts w:ascii="Arial" w:hAnsi="Arial" w:cs="Arial"/>
          <w:sz w:val="22"/>
          <w:szCs w:val="22"/>
        </w:rPr>
        <w:t>Histórico Escolar da PUC-Campinas atualizado;</w:t>
      </w:r>
    </w:p>
    <w:p w:rsidR="00861F92" w:rsidRPr="00861F92" w:rsidRDefault="00861F92" w:rsidP="00861F92">
      <w:pPr>
        <w:tabs>
          <w:tab w:val="left" w:pos="540"/>
          <w:tab w:val="num" w:pos="747"/>
          <w:tab w:val="left" w:pos="993"/>
          <w:tab w:val="left" w:pos="1560"/>
        </w:tabs>
        <w:spacing w:before="8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 de nível intermediário de espanhol</w:t>
      </w:r>
      <w:r>
        <w:rPr>
          <w:rFonts w:ascii="Arial" w:hAnsi="Arial" w:cs="Arial"/>
          <w:sz w:val="22"/>
          <w:szCs w:val="22"/>
        </w:rPr>
        <w:t xml:space="preserve"> </w:t>
      </w:r>
      <w:r w:rsidRPr="00861F92">
        <w:rPr>
          <w:rFonts w:ascii="Arial" w:hAnsi="Arial" w:cs="Arial"/>
          <w:sz w:val="22"/>
          <w:szCs w:val="22"/>
        </w:rPr>
        <w:t>(somente para candidatos a países de língua espanhola).</w:t>
      </w:r>
    </w:p>
    <w:p w:rsidR="00861F92" w:rsidRPr="00456673" w:rsidRDefault="00861F92" w:rsidP="00861F9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61F92" w:rsidRPr="003A5455" w:rsidRDefault="00861F92" w:rsidP="00861F92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ind w:left="840" w:right="693"/>
        <w:rPr>
          <w:rFonts w:ascii="Arial" w:hAnsi="Arial" w:cs="Arial"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INSCRIÇÃO EM PROGRAMA DE INTERCÂMBIO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IBERO-AMERICANAS 2017</w:t>
      </w:r>
    </w:p>
    <w:p w:rsidR="00861F92" w:rsidRPr="00AF3808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61F92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861F92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4B7EBF" w:rsidRPr="00861F92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  <w:bookmarkStart w:id="0" w:name="_GoBack"/>
      <w:bookmarkEnd w:id="0"/>
    </w:p>
    <w:sectPr w:rsidR="004B7EBF" w:rsidRPr="00861F92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861F92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8779AD" w:rsidRPr="009F6AE5" w:rsidRDefault="00861F9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8779AD" w:rsidRPr="009F6AE5" w:rsidRDefault="00861F92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8779AD" w:rsidRPr="009F6AE5" w:rsidRDefault="00861F92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8779AD" w:rsidRDefault="00861F9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861F92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18BE" wp14:editId="58050278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9AD" w:rsidRPr="00B936B1" w:rsidRDefault="00861F92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8779AD" w:rsidRPr="00E35256" w:rsidRDefault="00861F92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8779AD" w:rsidRDefault="00861F92" w:rsidP="00B936B1"/>
                        <w:p w:rsidR="008779AD" w:rsidRDefault="00861F92" w:rsidP="00B936B1"/>
                        <w:p w:rsidR="008779AD" w:rsidRDefault="00861F92" w:rsidP="00B936B1"/>
                        <w:p w:rsidR="008779AD" w:rsidRDefault="00861F92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F18BE"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8779AD" w:rsidRPr="00B936B1" w:rsidRDefault="00861F92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8779AD" w:rsidRPr="00E35256" w:rsidRDefault="00861F92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8779AD" w:rsidRDefault="00861F92" w:rsidP="00B936B1"/>
                  <w:p w:rsidR="008779AD" w:rsidRDefault="00861F92" w:rsidP="00B936B1"/>
                  <w:p w:rsidR="008779AD" w:rsidRDefault="00861F92" w:rsidP="00B936B1"/>
                  <w:p w:rsidR="008779AD" w:rsidRDefault="00861F92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57815174" r:id="rId2"/>
      </w:object>
    </w:r>
  </w:p>
  <w:p w:rsidR="008779AD" w:rsidRDefault="00861F92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3CA071" wp14:editId="57E3E9A3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34DF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B3141"/>
    <w:multiLevelType w:val="hybridMultilevel"/>
    <w:tmpl w:val="B7AA6DF6"/>
    <w:lvl w:ilvl="0" w:tplc="04160013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  <w:rPr>
        <w:rFonts w:hint="default"/>
      </w:rPr>
    </w:lvl>
    <w:lvl w:ilvl="1" w:tplc="C2000FF8">
      <w:start w:val="17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92"/>
    <w:rsid w:val="004B7EBF"/>
    <w:rsid w:val="0086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9956-F107-4863-9BF9-D77B029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1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61F9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861F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61F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861F92"/>
    <w:rPr>
      <w:color w:val="0000FF"/>
      <w:u w:val="single"/>
    </w:rPr>
  </w:style>
  <w:style w:type="paragraph" w:styleId="Rodap">
    <w:name w:val="footer"/>
    <w:basedOn w:val="Normal"/>
    <w:link w:val="RodapChar"/>
    <w:rsid w:val="00861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1F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61F9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861F9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861F9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rq.up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Thaissa.marques</dc:creator>
  <cp:keywords/>
  <dc:description/>
  <cp:lastModifiedBy>Thaissa.marques</cp:lastModifiedBy>
  <cp:revision>1</cp:revision>
  <dcterms:created xsi:type="dcterms:W3CDTF">2017-06-01T12:33:00Z</dcterms:created>
  <dcterms:modified xsi:type="dcterms:W3CDTF">2017-06-01T12:40:00Z</dcterms:modified>
</cp:coreProperties>
</file>