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6061658"/>
        <w:docPartObj>
          <w:docPartGallery w:val="Cover Pages"/>
          <w:docPartUnique/>
        </w:docPartObj>
      </w:sdtPr>
      <w:sdtEndPr>
        <w:rPr>
          <w:b/>
          <w:color w:val="FF0000"/>
        </w:rPr>
      </w:sdtEndPr>
      <w:sdtContent>
        <w:p w:rsidR="00E370C9" w:rsidRDefault="007B1DF6" w:rsidP="00E370C9">
          <w:r>
            <w:rPr>
              <w:noProof/>
            </w:rPr>
            <w:pict>
              <v:group id="Group 2" o:spid="_x0000_s1026" style="position:absolute;margin-left:357.3pt;margin-top:0;width:237.8pt;height:841.7pt;z-index:251658240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" o:allowincell="f">
                <v:group id="Group 3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4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bqb0A&#10;AADbAAAADwAAAGRycy9kb3ducmV2LnhtbERPSwrCMBDdC94hjOBOU11UrUYRURDBhT9wOTRjW2wm&#10;pYlab28Ewd083ndmi8aU4km1KywrGPQjEMSp1QVnCs6nTW8MwnlkjaVlUvAmB4t5uzXDRNsXH+h5&#10;9JkIIewSVJB7XyVSujQng65vK+LA3Wxt0AdYZ1LX+ArhppTDKIqlwYJDQ44VrXJK78eHUTCJd5GR&#10;1TLeXK4l7gfu7of7tVLdTrOcgvDU+L/4597q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1bqb0AAADbAAAADwAAAAAAAAAAAAAAAACYAgAAZHJzL2Rvd25yZXYu&#10;eG1sUEsFBgAAAAAEAAQA9QAAAIIDAAAAAA==&#10;" fillcolor="#9bbb59 [3206]" stroked="f" strokecolor="#d8d8d8 [2732]"/>
                  <v:rect id="Rectangle 5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M/cMA&#10;AADbAAAADwAAAGRycy9kb3ducmV2LnhtbESPT2vCQBTE70K/w/IKvemmFtRGN0FKpXqqf+r9kX1m&#10;Q7NvQ3ZN0m/vCgWPw8z8hlnlg61FR62vHCt4nSQgiAunKy4V/Jw24wUIH5A11o5JwR95yLOn0QpT&#10;7Xo+UHcMpYgQ9ikqMCE0qZS+MGTRT1xDHL2Lay2GKNtS6hb7CLe1nCbJTFqsOC4YbOjDUPF7vFoF&#10;u+Tt/PWJe67n351+789mjfqg1MvzsF6CCDSER/i/vdUKpjO4f4k/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3M/cMAAADbAAAADwAAAAAAAAAAAAAAAACYAgAAZHJzL2Rv&#10;d25yZXYueG1sUEsFBgAAAAAEAAQA9QAAAIgDAAAAAA==&#10;" fillcolor="#9bbb59 [3206]" stroked="f" strokecolor="white [3212]" strokeweight="1pt">
                    <v:fill r:id="rId9" o:title="" opacity="52428f" o:opacity2="52428f" type="pattern"/>
                    <v:shadow color="#d8d8d8 [2732]" offset="3pt,3pt"/>
                  </v:rect>
                </v:group>
                <v:rect id="Rectangle 6" o:spid="_x0000_s1030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CD8QA&#10;AADbAAAADwAAAGRycy9kb3ducmV2LnhtbESPT2vCQBTE74V+h+UJXkrd1INKdBO0UBEs4p/Q8yP7&#10;zKbNvg3Z1aTfvlso9DjMzG+YVT7YRtyp87VjBS+TBARx6XTNlYLi8va8AOEDssbGMSn4Jg959viw&#10;wlS7nk90P4dKRAj7FBWYENpUSl8asugnriWO3tV1FkOUXSV1h32E20ZOk2QmLdYcFwy29Gqo/Drf&#10;bKTYose9GT6Pmw29Lw5b+ijkk1Lj0bBeggg0hP/wX3unFUzn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Qg/EAAAA2wAAAA8AAAAAAAAAAAAAAAAAmAIAAGRycy9k&#10;b3ducmV2LnhtbFBLBQYAAAAABAAEAPUAAACJAwAAAAA=&#10;" filled="f" fillcolor="white [3212]" stroked="f" strokecolor="white [3212]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Ano"/>
                          <w:id w:val="659104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yyyy"/>
                            <w:lid w:val="pt-B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35ABF" w:rsidRDefault="00BF0EFE" w:rsidP="00E370C9">
                            <w:pPr>
                              <w:pStyle w:val="SemEspaamen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Rectangle 7" o:spid="_x0000_s1031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z5sQA&#10;AADbAAAADwAAAGRycy9kb3ducmV2LnhtbESPQWvCQBSE74X+h+UVvIhu6qHYmI3UQotgEavB8yP7&#10;zMZm34bsatJ/3xWEHoeZ+YbJloNtxJU6XztW8DxNQBCXTtdcKSgOH5M5CB+QNTaOScEveVjmjw8Z&#10;ptr1/E3XfahEhLBPUYEJoU2l9KUhi37qWuLonVxnMUTZVVJ32Ee4beQsSV6kxZrjgsGW3g2VP/uL&#10;jRRb9Lgxw3m3WtHXfPtJx0KOlRo9DW8LEIGG8B++t9dawewVb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c+bEAAAA2wAAAA8AAAAAAAAAAAAAAAAAmAIAAGRycy9k&#10;b3ducmV2LnhtbFBLBQYAAAAABAAEAPUAAACJAwAAAAA=&#10;" filled="f" fillcolor="white [3212]" stroked="f" strokecolor="white [3212]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26"/>
                            <w:szCs w:val="26"/>
                          </w:rPr>
                          <w:alias w:val="Autor"/>
                          <w:id w:val="65910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235ABF" w:rsidRDefault="00235ABF" w:rsidP="00E370C9">
                            <w:pPr>
                              <w:pStyle w:val="SemEspaament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6651BC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Departamento de Relações Externas</w:t>
                            </w:r>
                          </w:p>
                        </w:sdtContent>
                      </w:sdt>
                      <w:p w:rsidR="00235ABF" w:rsidRDefault="00235ABF" w:rsidP="00E370C9">
                        <w:pPr>
                          <w:pStyle w:val="SemEspaamento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Rectangle 8" o:spid="_x0000_s1032" style="position:absolute;margin-left:0;margin-top:0;width:534.3pt;height:50.45pt;z-index:251661312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" o:allowincell="f" fillcolor="#4f81bd [3204]" strokecolor="white [3212]" strokeweight="1pt">
                <v:shadow color="#d8d8d8 [2732]" offset="3pt,3pt"/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ítulo"/>
                        <w:id w:val="659104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235ABF" w:rsidRDefault="00F83961" w:rsidP="00E370C9">
                          <w:pPr>
                            <w:pStyle w:val="SemEspaamento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Guia do Aluno Intercambista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E370C9" w:rsidRDefault="00E370C9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1B7140">
          <w:pPr>
            <w:jc w:val="center"/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1B7140" w:rsidRDefault="001B7140" w:rsidP="00E370C9">
          <w:pPr>
            <w:rPr>
              <w:b/>
              <w:noProof/>
              <w:color w:val="FF0000"/>
            </w:rPr>
          </w:pPr>
        </w:p>
        <w:p w:rsidR="00E370C9" w:rsidRDefault="001B7140" w:rsidP="00E370C9">
          <w:pPr>
            <w:rPr>
              <w:b/>
              <w:noProof/>
              <w:color w:val="FF0000"/>
            </w:rPr>
          </w:pPr>
          <w:r>
            <w:rPr>
              <w:rFonts w:ascii="Arial" w:hAnsi="Arial"/>
              <w:noProof/>
            </w:rPr>
            <w:drawing>
              <wp:inline distT="0" distB="0" distL="0" distR="0">
                <wp:extent cx="3668695" cy="1574742"/>
                <wp:effectExtent l="19050" t="0" r="7955" b="0"/>
                <wp:docPr id="5" name="Imagem 29" descr="Logo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1703" cy="1576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370C9" w:rsidRDefault="00E370C9" w:rsidP="00E370C9">
          <w:pPr>
            <w:rPr>
              <w:b/>
              <w:color w:val="FF0000"/>
            </w:rPr>
          </w:pPr>
          <w:r>
            <w:rPr>
              <w:b/>
              <w:color w:val="FF0000"/>
            </w:rPr>
            <w:br w:type="page"/>
          </w:r>
        </w:p>
      </w:sdtContent>
    </w:sdt>
    <w:p w:rsidR="00B06FD8" w:rsidRPr="00076A09" w:rsidRDefault="00254792" w:rsidP="00076A09">
      <w:pPr>
        <w:pStyle w:val="Ttulo"/>
        <w:rPr>
          <w:szCs w:val="16"/>
        </w:rPr>
      </w:pPr>
      <w:r>
        <w:rPr>
          <w:szCs w:val="16"/>
        </w:rPr>
        <w:lastRenderedPageBreak/>
        <w:t>SUMÁRIO</w:t>
      </w:r>
    </w:p>
    <w:p w:rsidR="00E969B6" w:rsidRPr="002A18AE" w:rsidRDefault="00996504" w:rsidP="00487DC2">
      <w:pPr>
        <w:pStyle w:val="Subttulo"/>
        <w:numPr>
          <w:ilvl w:val="0"/>
          <w:numId w:val="2"/>
        </w:numPr>
        <w:spacing w:line="360" w:lineRule="auto"/>
        <w:jc w:val="both"/>
        <w:rPr>
          <w:bCs/>
          <w:color w:val="C00000"/>
        </w:rPr>
      </w:pPr>
      <w:r w:rsidRPr="002A18AE">
        <w:rPr>
          <w:color w:val="C00000"/>
        </w:rPr>
        <w:t>DRE</w:t>
      </w:r>
      <w:r w:rsidR="00E969B6" w:rsidRPr="002A18AE">
        <w:rPr>
          <w:color w:val="C00000"/>
        </w:rPr>
        <w:t xml:space="preserve"> – Departamento de Relações Exter</w:t>
      </w:r>
      <w:r w:rsidR="001A6800" w:rsidRPr="002A18AE">
        <w:rPr>
          <w:color w:val="C00000"/>
        </w:rPr>
        <w:t>nas</w:t>
      </w:r>
    </w:p>
    <w:p w:rsidR="00E969B6" w:rsidRPr="002A18AE" w:rsidRDefault="007B1DF6" w:rsidP="00487DC2">
      <w:pPr>
        <w:pStyle w:val="Subttulo"/>
        <w:numPr>
          <w:ilvl w:val="0"/>
          <w:numId w:val="2"/>
        </w:numPr>
        <w:spacing w:line="360" w:lineRule="auto"/>
        <w:jc w:val="both"/>
        <w:rPr>
          <w:color w:val="C00000"/>
        </w:rPr>
      </w:pPr>
      <w:r>
        <w:rPr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49.35pt;margin-top:35.75pt;width:425.8pt;height:483.55pt;z-index:-251644928;mso-position-horizontal-relative:margin">
            <v:imagedata r:id="rId11" o:title="" gain="13107f" blacklevel="27525f" grayscale="t"/>
            <w10:wrap anchorx="margin"/>
          </v:shape>
          <o:OLEObject Type="Embed" ProgID="MSPhotoEd.3" ShapeID="_x0000_s1041" DrawAspect="Content" ObjectID="_1487584529" r:id="rId12"/>
        </w:pict>
      </w:r>
      <w:r w:rsidR="00E969B6" w:rsidRPr="002A18AE">
        <w:rPr>
          <w:color w:val="C00000"/>
        </w:rPr>
        <w:t>Acordos de Cooperação</w:t>
      </w:r>
    </w:p>
    <w:p w:rsidR="00E969B6" w:rsidRPr="00FB15CC" w:rsidRDefault="00E969B6" w:rsidP="00487DC2">
      <w:pPr>
        <w:pStyle w:val="Recuodecorpodetexto"/>
        <w:numPr>
          <w:ilvl w:val="1"/>
          <w:numId w:val="2"/>
        </w:numPr>
        <w:spacing w:line="360" w:lineRule="auto"/>
        <w:jc w:val="both"/>
        <w:rPr>
          <w:rFonts w:ascii="Courier New" w:hAnsi="Courier New" w:cs="Courier New"/>
          <w:bCs/>
          <w:szCs w:val="28"/>
        </w:rPr>
      </w:pPr>
      <w:r w:rsidRPr="00996504">
        <w:rPr>
          <w:rStyle w:val="Forte"/>
        </w:rPr>
        <w:t>Universidades Parceiras da PUC-Campinas</w:t>
      </w:r>
      <w:proofErr w:type="gramStart"/>
      <w:r w:rsidR="00B926B6">
        <w:rPr>
          <w:rStyle w:val="Forte"/>
        </w:rPr>
        <w:t>.......................</w:t>
      </w:r>
      <w:proofErr w:type="gramEnd"/>
      <w:r w:rsidR="00887C3F">
        <w:rPr>
          <w:rStyle w:val="Forte"/>
        </w:rPr>
        <w:t>6</w:t>
      </w:r>
    </w:p>
    <w:p w:rsidR="00E969B6" w:rsidRPr="002A18AE" w:rsidRDefault="008E2AD3" w:rsidP="00487DC2">
      <w:pPr>
        <w:pStyle w:val="Subttulo"/>
        <w:numPr>
          <w:ilvl w:val="0"/>
          <w:numId w:val="2"/>
        </w:numPr>
        <w:spacing w:line="360" w:lineRule="auto"/>
        <w:jc w:val="both"/>
        <w:rPr>
          <w:color w:val="C00000"/>
        </w:rPr>
      </w:pPr>
      <w:r w:rsidRPr="002A18AE">
        <w:rPr>
          <w:color w:val="C00000"/>
        </w:rPr>
        <w:t>Questões práticas junto à PUC-Campinas</w:t>
      </w:r>
    </w:p>
    <w:p w:rsidR="00E969B6" w:rsidRPr="009C6199" w:rsidRDefault="00E969B6" w:rsidP="00487DC2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9C6199">
        <w:rPr>
          <w:rStyle w:val="Forte"/>
          <w:rFonts w:eastAsiaTheme="majorEastAsia"/>
        </w:rPr>
        <w:t>Status de matrícula</w:t>
      </w:r>
      <w:proofErr w:type="gramStart"/>
      <w:r w:rsidR="00B926B6">
        <w:rPr>
          <w:rStyle w:val="Forte"/>
          <w:rFonts w:eastAsiaTheme="majorEastAsia"/>
        </w:rPr>
        <w:t>.........</w:t>
      </w:r>
      <w:r w:rsidR="00887C3F">
        <w:rPr>
          <w:rStyle w:val="Forte"/>
          <w:rFonts w:eastAsiaTheme="majorEastAsia"/>
        </w:rPr>
        <w:t>............................</w:t>
      </w:r>
      <w:proofErr w:type="gramEnd"/>
      <w:r w:rsidR="00887C3F">
        <w:rPr>
          <w:rStyle w:val="Forte"/>
          <w:rFonts w:eastAsiaTheme="majorEastAsia"/>
        </w:rPr>
        <w:t>7</w:t>
      </w:r>
    </w:p>
    <w:p w:rsidR="00887C3F" w:rsidRDefault="00E969B6" w:rsidP="00887C3F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9C6199">
        <w:rPr>
          <w:rStyle w:val="Forte"/>
          <w:rFonts w:eastAsiaTheme="majorEastAsia"/>
        </w:rPr>
        <w:t>Parcelas da anuidade</w:t>
      </w:r>
      <w:proofErr w:type="gramStart"/>
      <w:r w:rsidR="00B926B6">
        <w:rPr>
          <w:rStyle w:val="Forte"/>
          <w:rFonts w:eastAsiaTheme="majorEastAsia"/>
        </w:rPr>
        <w:t>.....</w:t>
      </w:r>
      <w:r w:rsidR="00887C3F">
        <w:rPr>
          <w:rStyle w:val="Forte"/>
          <w:rFonts w:eastAsiaTheme="majorEastAsia"/>
        </w:rPr>
        <w:t>...............................</w:t>
      </w:r>
      <w:proofErr w:type="gramEnd"/>
      <w:r w:rsidR="00887C3F">
        <w:rPr>
          <w:rStyle w:val="Forte"/>
          <w:rFonts w:eastAsiaTheme="majorEastAsia"/>
        </w:rPr>
        <w:t>7</w:t>
      </w:r>
    </w:p>
    <w:p w:rsidR="00887C3F" w:rsidRDefault="00887C3F" w:rsidP="00887C3F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Plano de Estudos</w:t>
      </w:r>
      <w:proofErr w:type="gramStart"/>
      <w:r>
        <w:rPr>
          <w:rStyle w:val="Forte"/>
          <w:rFonts w:eastAsiaTheme="majorEastAsia"/>
        </w:rPr>
        <w:t>........................................</w:t>
      </w:r>
      <w:proofErr w:type="gramEnd"/>
      <w:r>
        <w:rPr>
          <w:rStyle w:val="Forte"/>
          <w:rFonts w:eastAsiaTheme="majorEastAsia"/>
        </w:rPr>
        <w:t>8</w:t>
      </w:r>
    </w:p>
    <w:p w:rsidR="00887C3F" w:rsidRPr="00887C3F" w:rsidRDefault="00887C3F" w:rsidP="00887C3F">
      <w:pPr>
        <w:pStyle w:val="Subttulo"/>
        <w:numPr>
          <w:ilvl w:val="1"/>
          <w:numId w:val="2"/>
        </w:numPr>
        <w:spacing w:line="360" w:lineRule="auto"/>
        <w:jc w:val="both"/>
        <w:rPr>
          <w:rFonts w:ascii="Courier New" w:hAnsi="Courier New" w:cs="Courier New"/>
          <w:bCs/>
          <w:color w:val="auto"/>
          <w:sz w:val="24"/>
          <w:szCs w:val="28"/>
        </w:rPr>
      </w:pPr>
      <w:r>
        <w:rPr>
          <w:rStyle w:val="Forte"/>
          <w:rFonts w:eastAsiaTheme="majorEastAsia"/>
        </w:rPr>
        <w:t xml:space="preserve">Alteração no </w:t>
      </w:r>
      <w:r w:rsidR="00E969B6" w:rsidRPr="00887C3F">
        <w:rPr>
          <w:rStyle w:val="Forte"/>
          <w:rFonts w:eastAsiaTheme="majorEastAsia"/>
        </w:rPr>
        <w:t>Plano de estudos</w:t>
      </w:r>
      <w:proofErr w:type="gramStart"/>
      <w:r>
        <w:rPr>
          <w:rStyle w:val="Forte"/>
          <w:rFonts w:eastAsiaTheme="majorEastAsia"/>
        </w:rPr>
        <w:t>.....</w:t>
      </w:r>
      <w:r w:rsidR="00076A09" w:rsidRPr="00887C3F">
        <w:rPr>
          <w:rStyle w:val="Forte"/>
          <w:rFonts w:eastAsiaTheme="majorEastAsia"/>
        </w:rPr>
        <w:t>......................</w:t>
      </w:r>
      <w:proofErr w:type="gramEnd"/>
      <w:r>
        <w:rPr>
          <w:rStyle w:val="Forte"/>
          <w:rFonts w:eastAsiaTheme="majorEastAsia"/>
        </w:rPr>
        <w:t>8</w:t>
      </w:r>
    </w:p>
    <w:p w:rsidR="00887C3F" w:rsidRPr="00887C3F" w:rsidRDefault="00E969B6" w:rsidP="00887C3F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9C6199">
        <w:rPr>
          <w:rStyle w:val="Forte"/>
          <w:rFonts w:eastAsiaTheme="majorEastAsia"/>
        </w:rPr>
        <w:t>Aproveitamento de estudos</w:t>
      </w:r>
      <w:proofErr w:type="gramStart"/>
      <w:r w:rsidR="00076A09">
        <w:rPr>
          <w:rStyle w:val="Forte"/>
          <w:rFonts w:eastAsiaTheme="majorEastAsia"/>
        </w:rPr>
        <w:t>...............................</w:t>
      </w:r>
      <w:proofErr w:type="gramEnd"/>
      <w:r w:rsidR="00076A09">
        <w:rPr>
          <w:rStyle w:val="Forte"/>
          <w:rFonts w:eastAsiaTheme="majorEastAsia"/>
        </w:rPr>
        <w:t>9</w:t>
      </w:r>
    </w:p>
    <w:p w:rsidR="00E969B6" w:rsidRDefault="00887C3F" w:rsidP="00487DC2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Regime de Aprovação</w:t>
      </w:r>
      <w:proofErr w:type="gramStart"/>
      <w:r>
        <w:rPr>
          <w:rStyle w:val="Forte"/>
          <w:rFonts w:eastAsiaTheme="majorEastAsia"/>
        </w:rPr>
        <w:t>...</w:t>
      </w:r>
      <w:r w:rsidR="00B926B6">
        <w:rPr>
          <w:rStyle w:val="Forte"/>
          <w:rFonts w:eastAsiaTheme="majorEastAsia"/>
        </w:rPr>
        <w:t>..............................</w:t>
      </w:r>
      <w:r w:rsidR="00076A09">
        <w:rPr>
          <w:rStyle w:val="Forte"/>
          <w:rFonts w:eastAsiaTheme="majorEastAsia"/>
        </w:rPr>
        <w:t>...</w:t>
      </w:r>
      <w:proofErr w:type="gramEnd"/>
      <w:r w:rsidR="00076A09">
        <w:rPr>
          <w:rStyle w:val="Forte"/>
          <w:rFonts w:eastAsiaTheme="majorEastAsia"/>
        </w:rPr>
        <w:t>10</w:t>
      </w:r>
    </w:p>
    <w:p w:rsidR="00996504" w:rsidRPr="00996504" w:rsidRDefault="00996504" w:rsidP="00AF6275">
      <w:pPr>
        <w:pStyle w:val="Recuodecorpodetexto"/>
        <w:spacing w:line="360" w:lineRule="auto"/>
        <w:jc w:val="both"/>
        <w:rPr>
          <w:rFonts w:eastAsiaTheme="majorEastAsia"/>
        </w:rPr>
      </w:pPr>
    </w:p>
    <w:p w:rsidR="00996504" w:rsidRPr="002A18AE" w:rsidRDefault="00996504" w:rsidP="00487DC2">
      <w:pPr>
        <w:pStyle w:val="PargrafodaLista"/>
        <w:numPr>
          <w:ilvl w:val="0"/>
          <w:numId w:val="2"/>
        </w:numPr>
        <w:spacing w:line="360" w:lineRule="auto"/>
        <w:jc w:val="both"/>
        <w:rPr>
          <w:rStyle w:val="SubttuloChar"/>
          <w:color w:val="C00000"/>
        </w:rPr>
      </w:pPr>
      <w:r w:rsidRPr="002A18AE">
        <w:rPr>
          <w:rStyle w:val="SubttuloChar"/>
          <w:color w:val="C00000"/>
        </w:rPr>
        <w:t>Preparando a Ida</w:t>
      </w:r>
    </w:p>
    <w:p w:rsidR="00586F4C" w:rsidRDefault="001A73FD" w:rsidP="00487DC2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9C6199">
        <w:rPr>
          <w:rStyle w:val="Forte"/>
          <w:rFonts w:eastAsiaTheme="majorEastAsia"/>
        </w:rPr>
        <w:t>Atribuições</w:t>
      </w:r>
      <w:r w:rsidR="00586F4C">
        <w:rPr>
          <w:rStyle w:val="Forte"/>
          <w:rFonts w:eastAsiaTheme="majorEastAsia"/>
        </w:rPr>
        <w:t xml:space="preserve"> do DRE</w:t>
      </w:r>
    </w:p>
    <w:p w:rsidR="00C921AB" w:rsidRPr="00C921AB" w:rsidRDefault="00C921AB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C921AB">
        <w:rPr>
          <w:rStyle w:val="Forte"/>
          <w:rFonts w:eastAsiaTheme="majorEastAsia"/>
        </w:rPr>
        <w:t>Comunicação com Universidade Estrangeira</w:t>
      </w:r>
      <w:proofErr w:type="gramStart"/>
      <w:r w:rsidR="00076A09">
        <w:rPr>
          <w:rStyle w:val="Forte"/>
          <w:rFonts w:eastAsiaTheme="majorEastAsia"/>
        </w:rPr>
        <w:t>................</w:t>
      </w:r>
      <w:proofErr w:type="gramEnd"/>
      <w:r w:rsidR="00076A09">
        <w:rPr>
          <w:rStyle w:val="Forte"/>
          <w:rFonts w:eastAsiaTheme="majorEastAsia"/>
        </w:rPr>
        <w:t>11</w:t>
      </w:r>
    </w:p>
    <w:p w:rsidR="001A73FD" w:rsidRDefault="00586F4C" w:rsidP="00487DC2">
      <w:pPr>
        <w:pStyle w:val="Subttulo"/>
        <w:numPr>
          <w:ilvl w:val="1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Atribuições do Aluno</w:t>
      </w:r>
    </w:p>
    <w:p w:rsidR="00586F4C" w:rsidRPr="00586F4C" w:rsidRDefault="00586F4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586F4C">
        <w:rPr>
          <w:rStyle w:val="Forte"/>
          <w:rFonts w:eastAsiaTheme="majorEastAsia"/>
        </w:rPr>
        <w:t>Passaporte</w:t>
      </w:r>
      <w:proofErr w:type="gramStart"/>
      <w:r w:rsidR="00284CE4">
        <w:rPr>
          <w:rStyle w:val="Forte"/>
          <w:rFonts w:eastAsiaTheme="majorEastAsia"/>
        </w:rPr>
        <w:t>................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11</w:t>
      </w:r>
    </w:p>
    <w:p w:rsidR="009F127B" w:rsidRPr="0024133C" w:rsidRDefault="00586F4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586F4C">
        <w:rPr>
          <w:rStyle w:val="Forte"/>
          <w:rFonts w:eastAsiaTheme="majorEastAsia"/>
        </w:rPr>
        <w:t>Passagens</w:t>
      </w:r>
      <w:proofErr w:type="gramStart"/>
      <w:r w:rsidR="00284CE4">
        <w:rPr>
          <w:rStyle w:val="Forte"/>
          <w:rFonts w:eastAsiaTheme="majorEastAsia"/>
        </w:rPr>
        <w:t>.................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12</w:t>
      </w:r>
    </w:p>
    <w:p w:rsidR="00586F4C" w:rsidRDefault="00586F4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586F4C">
        <w:rPr>
          <w:rStyle w:val="Forte"/>
          <w:rFonts w:eastAsiaTheme="majorEastAsia"/>
        </w:rPr>
        <w:t>Vistos</w:t>
      </w:r>
      <w:proofErr w:type="gramStart"/>
      <w:r w:rsidR="00284CE4">
        <w:rPr>
          <w:rStyle w:val="Forte"/>
          <w:rFonts w:eastAsiaTheme="majorEastAsia"/>
        </w:rPr>
        <w:t>....................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12</w:t>
      </w:r>
    </w:p>
    <w:p w:rsidR="0024133C" w:rsidRDefault="0024133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Embaixada Brasileira</w:t>
      </w:r>
      <w:proofErr w:type="gramStart"/>
      <w:r w:rsidR="00284CE4">
        <w:rPr>
          <w:rStyle w:val="Forte"/>
          <w:rFonts w:eastAsiaTheme="majorEastAsia"/>
        </w:rPr>
        <w:t>......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13</w:t>
      </w:r>
    </w:p>
    <w:p w:rsidR="009F127B" w:rsidRPr="0024133C" w:rsidRDefault="00586F4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Dinheiro</w:t>
      </w:r>
      <w:proofErr w:type="gramStart"/>
      <w:r w:rsidR="00284CE4">
        <w:rPr>
          <w:rStyle w:val="Forte"/>
          <w:rFonts w:eastAsiaTheme="majorEastAsia"/>
        </w:rPr>
        <w:t>.................</w:t>
      </w:r>
      <w:r w:rsidR="00F85BB2">
        <w:rPr>
          <w:rStyle w:val="Forte"/>
          <w:rFonts w:eastAsiaTheme="majorEastAsia"/>
        </w:rPr>
        <w:t>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13</w:t>
      </w:r>
    </w:p>
    <w:p w:rsidR="009F127B" w:rsidRPr="00FA246B" w:rsidRDefault="00586F4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586F4C">
        <w:rPr>
          <w:rStyle w:val="Forte"/>
          <w:rFonts w:eastAsiaTheme="majorEastAsia"/>
        </w:rPr>
        <w:t>Seguro de Saúde</w:t>
      </w:r>
      <w:proofErr w:type="gramStart"/>
      <w:r w:rsidR="00284CE4">
        <w:rPr>
          <w:rStyle w:val="Forte"/>
          <w:rFonts w:eastAsiaTheme="majorEastAsia"/>
        </w:rPr>
        <w:t>...........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14</w:t>
      </w:r>
    </w:p>
    <w:p w:rsidR="009F127B" w:rsidRPr="00FA246B" w:rsidRDefault="00586F4C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 w:rsidRPr="00586F4C">
        <w:rPr>
          <w:rStyle w:val="Forte"/>
          <w:rFonts w:eastAsiaTheme="majorEastAsia"/>
        </w:rPr>
        <w:lastRenderedPageBreak/>
        <w:t>Moradia</w:t>
      </w:r>
      <w:proofErr w:type="gramStart"/>
      <w:r w:rsidR="00284CE4">
        <w:rPr>
          <w:rStyle w:val="Forte"/>
          <w:rFonts w:eastAsiaTheme="majorEastAsia"/>
        </w:rPr>
        <w:t>............................</w:t>
      </w:r>
      <w:r w:rsidR="00076A09">
        <w:rPr>
          <w:rStyle w:val="Forte"/>
          <w:rFonts w:eastAsiaTheme="majorEastAsia"/>
        </w:rPr>
        <w:t>.....................</w:t>
      </w:r>
      <w:proofErr w:type="gramEnd"/>
      <w:r w:rsidR="00076A09">
        <w:rPr>
          <w:rStyle w:val="Forte"/>
          <w:rFonts w:eastAsiaTheme="majorEastAsia"/>
        </w:rPr>
        <w:t>14</w:t>
      </w:r>
    </w:p>
    <w:p w:rsidR="00874846" w:rsidRPr="00586F4C" w:rsidRDefault="00874846" w:rsidP="00487DC2">
      <w:pPr>
        <w:pStyle w:val="Recuodecorpodetexto"/>
        <w:numPr>
          <w:ilvl w:val="2"/>
          <w:numId w:val="2"/>
        </w:numPr>
        <w:spacing w:line="360" w:lineRule="auto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Medicamentos</w:t>
      </w:r>
      <w:proofErr w:type="gramStart"/>
      <w:r w:rsidR="00284CE4">
        <w:rPr>
          <w:rStyle w:val="Forte"/>
          <w:rFonts w:eastAsiaTheme="majorEastAsia"/>
        </w:rPr>
        <w:t>..............</w:t>
      </w:r>
      <w:r w:rsidR="00076A09">
        <w:rPr>
          <w:rStyle w:val="Forte"/>
          <w:rFonts w:eastAsiaTheme="majorEastAsia"/>
        </w:rPr>
        <w:t>..............................</w:t>
      </w:r>
      <w:proofErr w:type="gramEnd"/>
      <w:r w:rsidR="00076A09">
        <w:rPr>
          <w:rStyle w:val="Forte"/>
          <w:rFonts w:eastAsiaTheme="majorEastAsia"/>
        </w:rPr>
        <w:t>15</w:t>
      </w:r>
    </w:p>
    <w:p w:rsidR="001A73FD" w:rsidRPr="001A73FD" w:rsidRDefault="001A73FD" w:rsidP="00AF6275">
      <w:pPr>
        <w:pStyle w:val="Recuodecorpodetexto"/>
        <w:spacing w:line="360" w:lineRule="auto"/>
        <w:jc w:val="both"/>
        <w:rPr>
          <w:rFonts w:eastAsiaTheme="majorEastAsia"/>
        </w:rPr>
      </w:pPr>
    </w:p>
    <w:p w:rsidR="00996504" w:rsidRPr="002A18AE" w:rsidRDefault="001A73FD" w:rsidP="00487DC2">
      <w:pPr>
        <w:pStyle w:val="PargrafodaLista"/>
        <w:numPr>
          <w:ilvl w:val="0"/>
          <w:numId w:val="2"/>
        </w:numPr>
        <w:spacing w:line="360" w:lineRule="auto"/>
        <w:jc w:val="both"/>
        <w:rPr>
          <w:rStyle w:val="SubttuloChar"/>
          <w:color w:val="C00000"/>
        </w:rPr>
      </w:pPr>
      <w:r w:rsidRPr="002A18AE">
        <w:rPr>
          <w:rStyle w:val="SubttuloChar"/>
          <w:color w:val="C00000"/>
        </w:rPr>
        <w:t>Chegando Lá</w:t>
      </w:r>
    </w:p>
    <w:p w:rsidR="001A73FD" w:rsidRDefault="001A73FD" w:rsidP="00AF6275">
      <w:pPr>
        <w:pStyle w:val="PargrafodaLista"/>
        <w:spacing w:line="360" w:lineRule="auto"/>
        <w:jc w:val="both"/>
        <w:rPr>
          <w:rStyle w:val="Forte"/>
        </w:rPr>
      </w:pPr>
    </w:p>
    <w:p w:rsidR="001A73FD" w:rsidRDefault="001A73FD" w:rsidP="00487DC2">
      <w:pPr>
        <w:pStyle w:val="PargrafodaLista"/>
        <w:numPr>
          <w:ilvl w:val="1"/>
          <w:numId w:val="2"/>
        </w:numPr>
        <w:spacing w:after="120" w:line="360" w:lineRule="auto"/>
        <w:ind w:left="1123" w:hanging="403"/>
        <w:contextualSpacing w:val="0"/>
        <w:jc w:val="both"/>
        <w:rPr>
          <w:rStyle w:val="Forte"/>
        </w:rPr>
      </w:pPr>
      <w:r>
        <w:rPr>
          <w:rStyle w:val="Forte"/>
        </w:rPr>
        <w:t>C</w:t>
      </w:r>
      <w:r w:rsidR="00C921AB">
        <w:rPr>
          <w:rStyle w:val="Forte"/>
        </w:rPr>
        <w:t>ultura</w:t>
      </w:r>
    </w:p>
    <w:p w:rsidR="00C921AB" w:rsidRDefault="007B1DF6" w:rsidP="00487DC2">
      <w:pPr>
        <w:pStyle w:val="PargrafodaLista"/>
        <w:numPr>
          <w:ilvl w:val="2"/>
          <w:numId w:val="2"/>
        </w:numPr>
        <w:spacing w:after="120" w:line="360" w:lineRule="auto"/>
        <w:ind w:left="1797"/>
        <w:contextualSpacing w:val="0"/>
        <w:jc w:val="both"/>
        <w:rPr>
          <w:rStyle w:val="Forte"/>
        </w:rPr>
      </w:pPr>
      <w:r w:rsidRPr="007B1DF6">
        <w:rPr>
          <w:rFonts w:ascii="Courier New" w:eastAsiaTheme="majorEastAsia" w:hAnsi="Courier New" w:cs="Courier New"/>
          <w:bCs/>
          <w:noProof/>
          <w:szCs w:val="28"/>
        </w:rPr>
        <w:pict>
          <v:shape id="_x0000_s1042" type="#_x0000_t75" style="position:absolute;left:0;text-align:left;margin-left:49.8pt;margin-top:1.35pt;width:425.8pt;height:483.55pt;z-index:-251643904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42" DrawAspect="Content" ObjectID="_1487584530" r:id="rId14"/>
        </w:pict>
      </w:r>
      <w:r w:rsidR="00C921AB">
        <w:rPr>
          <w:rStyle w:val="Forte"/>
        </w:rPr>
        <w:t>Curva de Adaptação</w:t>
      </w:r>
      <w:proofErr w:type="gramStart"/>
      <w:r w:rsidR="00284CE4">
        <w:rPr>
          <w:rStyle w:val="Forte"/>
        </w:rPr>
        <w:t>........</w:t>
      </w:r>
      <w:r w:rsidR="008C6A15">
        <w:rPr>
          <w:rStyle w:val="Forte"/>
        </w:rPr>
        <w:t>..............................</w:t>
      </w:r>
      <w:proofErr w:type="gramEnd"/>
      <w:r w:rsidR="008C6A15">
        <w:rPr>
          <w:rStyle w:val="Forte"/>
        </w:rPr>
        <w:t>17</w:t>
      </w:r>
    </w:p>
    <w:p w:rsidR="00C921AB" w:rsidRDefault="00474F4B" w:rsidP="00487DC2">
      <w:pPr>
        <w:pStyle w:val="PargrafodaLista"/>
        <w:numPr>
          <w:ilvl w:val="2"/>
          <w:numId w:val="2"/>
        </w:numPr>
        <w:spacing w:after="120" w:line="360" w:lineRule="auto"/>
        <w:ind w:left="1797"/>
        <w:contextualSpacing w:val="0"/>
        <w:jc w:val="both"/>
        <w:rPr>
          <w:rStyle w:val="Forte"/>
        </w:rPr>
      </w:pPr>
      <w:r>
        <w:rPr>
          <w:rStyle w:val="Forte"/>
        </w:rPr>
        <w:t>Transporte Público</w:t>
      </w:r>
      <w:proofErr w:type="gramStart"/>
      <w:r>
        <w:rPr>
          <w:rStyle w:val="Forte"/>
        </w:rPr>
        <w:t>..</w:t>
      </w:r>
      <w:r w:rsidR="00284CE4">
        <w:rPr>
          <w:rStyle w:val="Forte"/>
        </w:rPr>
        <w:t>......</w:t>
      </w:r>
      <w:r w:rsidR="008C6A15">
        <w:rPr>
          <w:rStyle w:val="Forte"/>
        </w:rPr>
        <w:t>..............................</w:t>
      </w:r>
      <w:proofErr w:type="gramEnd"/>
      <w:r w:rsidR="008C6A15">
        <w:rPr>
          <w:rStyle w:val="Forte"/>
        </w:rPr>
        <w:t>17</w:t>
      </w:r>
    </w:p>
    <w:p w:rsidR="00C921AB" w:rsidRDefault="00C921AB" w:rsidP="00487DC2">
      <w:pPr>
        <w:pStyle w:val="PargrafodaLista"/>
        <w:numPr>
          <w:ilvl w:val="2"/>
          <w:numId w:val="2"/>
        </w:numPr>
        <w:spacing w:after="120" w:line="360" w:lineRule="auto"/>
        <w:ind w:left="1797"/>
        <w:contextualSpacing w:val="0"/>
        <w:jc w:val="both"/>
        <w:rPr>
          <w:rStyle w:val="Forte"/>
        </w:rPr>
      </w:pPr>
      <w:r>
        <w:rPr>
          <w:rStyle w:val="Forte"/>
        </w:rPr>
        <w:t>Alimentação</w:t>
      </w:r>
      <w:proofErr w:type="gramStart"/>
      <w:r w:rsidR="00284CE4">
        <w:rPr>
          <w:rStyle w:val="Forte"/>
        </w:rPr>
        <w:t>......................</w:t>
      </w:r>
      <w:r w:rsidR="008C6A15">
        <w:rPr>
          <w:rStyle w:val="Forte"/>
        </w:rPr>
        <w:t>.......................</w:t>
      </w:r>
      <w:proofErr w:type="gramEnd"/>
      <w:r w:rsidR="008C6A15">
        <w:rPr>
          <w:rStyle w:val="Forte"/>
        </w:rPr>
        <w:t>18</w:t>
      </w:r>
    </w:p>
    <w:p w:rsidR="00A8146A" w:rsidRDefault="00A8146A" w:rsidP="00487DC2">
      <w:pPr>
        <w:pStyle w:val="PargrafodaLista"/>
        <w:numPr>
          <w:ilvl w:val="2"/>
          <w:numId w:val="2"/>
        </w:numPr>
        <w:spacing w:after="120" w:line="360" w:lineRule="auto"/>
        <w:ind w:left="1797"/>
        <w:contextualSpacing w:val="0"/>
        <w:jc w:val="both"/>
        <w:rPr>
          <w:rStyle w:val="Forte"/>
        </w:rPr>
      </w:pPr>
      <w:r>
        <w:rPr>
          <w:rStyle w:val="Forte"/>
        </w:rPr>
        <w:t>Vacinas</w:t>
      </w:r>
      <w:proofErr w:type="gramStart"/>
      <w:r w:rsidR="00284CE4">
        <w:rPr>
          <w:rStyle w:val="Forte"/>
        </w:rPr>
        <w:t>...................</w:t>
      </w:r>
      <w:r w:rsidR="00076A09">
        <w:rPr>
          <w:rStyle w:val="Forte"/>
        </w:rPr>
        <w:t>.............</w:t>
      </w:r>
      <w:r w:rsidR="008C6A15">
        <w:rPr>
          <w:rStyle w:val="Forte"/>
        </w:rPr>
        <w:t>.................</w:t>
      </w:r>
      <w:proofErr w:type="gramEnd"/>
      <w:r w:rsidR="008C6A15">
        <w:rPr>
          <w:rStyle w:val="Forte"/>
        </w:rPr>
        <w:t>18</w:t>
      </w:r>
    </w:p>
    <w:p w:rsidR="00A8146A" w:rsidRDefault="00A8146A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Style w:val="Forte"/>
        </w:rPr>
      </w:pPr>
      <w:r>
        <w:rPr>
          <w:rStyle w:val="Forte"/>
        </w:rPr>
        <w:t>Ligações telefônicas</w:t>
      </w:r>
      <w:proofErr w:type="gramStart"/>
      <w:r w:rsidR="00284CE4">
        <w:rPr>
          <w:rStyle w:val="Forte"/>
        </w:rPr>
        <w:t>....................................</w:t>
      </w:r>
      <w:proofErr w:type="gramEnd"/>
      <w:r w:rsidR="00284CE4">
        <w:rPr>
          <w:rStyle w:val="Forte"/>
        </w:rPr>
        <w:t>1</w:t>
      </w:r>
      <w:r w:rsidR="008C6A15">
        <w:rPr>
          <w:rStyle w:val="Forte"/>
        </w:rPr>
        <w:t>8</w:t>
      </w:r>
    </w:p>
    <w:p w:rsidR="008C6ABD" w:rsidRDefault="00FA246B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Style w:val="Forte"/>
        </w:rPr>
      </w:pPr>
      <w:r>
        <w:rPr>
          <w:rStyle w:val="Forte"/>
        </w:rPr>
        <w:t>Aparelhos Elétricos</w:t>
      </w:r>
      <w:proofErr w:type="gramStart"/>
      <w:r w:rsidR="00284CE4">
        <w:rPr>
          <w:rStyle w:val="Forte"/>
        </w:rPr>
        <w:t>.....................................</w:t>
      </w:r>
      <w:proofErr w:type="gramEnd"/>
      <w:r w:rsidR="00284CE4">
        <w:rPr>
          <w:rStyle w:val="Forte"/>
        </w:rPr>
        <w:t>1</w:t>
      </w:r>
      <w:r w:rsidR="008C6A15">
        <w:rPr>
          <w:rStyle w:val="Forte"/>
        </w:rPr>
        <w:t>9</w:t>
      </w:r>
    </w:p>
    <w:p w:rsidR="00A8146A" w:rsidRDefault="0024133C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Style w:val="Forte"/>
        </w:rPr>
      </w:pPr>
      <w:r>
        <w:rPr>
          <w:rStyle w:val="Forte"/>
        </w:rPr>
        <w:t>Vestuário</w:t>
      </w:r>
      <w:proofErr w:type="gramStart"/>
      <w:r w:rsidR="00284CE4">
        <w:rPr>
          <w:rStyle w:val="Forte"/>
        </w:rPr>
        <w:t>...............................................</w:t>
      </w:r>
      <w:proofErr w:type="gramEnd"/>
      <w:r w:rsidR="00284CE4">
        <w:rPr>
          <w:rStyle w:val="Forte"/>
        </w:rPr>
        <w:t>1</w:t>
      </w:r>
      <w:r w:rsidR="008C6A15">
        <w:rPr>
          <w:rStyle w:val="Forte"/>
        </w:rPr>
        <w:t>9</w:t>
      </w:r>
    </w:p>
    <w:p w:rsidR="007F79CD" w:rsidRPr="00A8146A" w:rsidRDefault="008D5693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Fonts w:ascii="Courier New" w:hAnsi="Courier New" w:cs="Courier New"/>
          <w:bCs/>
          <w:szCs w:val="28"/>
        </w:rPr>
      </w:pPr>
      <w:r w:rsidRPr="00A8146A">
        <w:rPr>
          <w:rFonts w:ascii="Courier New" w:hAnsi="Courier New" w:cs="Courier New"/>
          <w:bCs/>
          <w:szCs w:val="28"/>
        </w:rPr>
        <w:t>Organização do ens</w:t>
      </w:r>
      <w:r w:rsidR="00284CE4">
        <w:rPr>
          <w:rFonts w:ascii="Courier New" w:hAnsi="Courier New" w:cs="Courier New"/>
          <w:bCs/>
          <w:szCs w:val="28"/>
        </w:rPr>
        <w:t xml:space="preserve">ino europeu: ECTS – Processo de </w:t>
      </w:r>
      <w:r w:rsidRPr="00A8146A">
        <w:rPr>
          <w:rFonts w:ascii="Courier New" w:hAnsi="Courier New" w:cs="Courier New"/>
          <w:bCs/>
          <w:szCs w:val="28"/>
        </w:rPr>
        <w:t>Bolonha</w:t>
      </w:r>
      <w:proofErr w:type="gramStart"/>
      <w:r w:rsidR="00284CE4">
        <w:rPr>
          <w:rFonts w:ascii="Courier New" w:hAnsi="Courier New" w:cs="Courier New"/>
          <w:bCs/>
          <w:szCs w:val="28"/>
        </w:rPr>
        <w:t>...................................................</w:t>
      </w:r>
      <w:proofErr w:type="gramEnd"/>
      <w:r w:rsidR="00284CE4">
        <w:rPr>
          <w:rFonts w:ascii="Courier New" w:hAnsi="Courier New" w:cs="Courier New"/>
          <w:bCs/>
          <w:szCs w:val="28"/>
        </w:rPr>
        <w:t>1</w:t>
      </w:r>
      <w:r w:rsidR="008C6A15">
        <w:rPr>
          <w:rFonts w:ascii="Courier New" w:hAnsi="Courier New" w:cs="Courier New"/>
          <w:bCs/>
          <w:szCs w:val="28"/>
        </w:rPr>
        <w:t>9</w:t>
      </w:r>
    </w:p>
    <w:p w:rsidR="00E969B6" w:rsidRDefault="00E969B6" w:rsidP="00AF6275">
      <w:pPr>
        <w:spacing w:after="120" w:line="360" w:lineRule="auto"/>
        <w:jc w:val="both"/>
        <w:rPr>
          <w:rStyle w:val="Forte"/>
        </w:rPr>
      </w:pPr>
    </w:p>
    <w:p w:rsidR="00C921AB" w:rsidRDefault="00C921AB" w:rsidP="00487DC2">
      <w:pPr>
        <w:pStyle w:val="PargrafodaLista"/>
        <w:numPr>
          <w:ilvl w:val="1"/>
          <w:numId w:val="2"/>
        </w:numPr>
        <w:spacing w:after="120" w:line="360" w:lineRule="auto"/>
        <w:contextualSpacing w:val="0"/>
        <w:jc w:val="both"/>
        <w:rPr>
          <w:rStyle w:val="Forte"/>
        </w:rPr>
      </w:pPr>
      <w:r>
        <w:rPr>
          <w:rStyle w:val="Forte"/>
        </w:rPr>
        <w:t>Dicas</w:t>
      </w:r>
    </w:p>
    <w:p w:rsidR="00C921AB" w:rsidRDefault="00C921AB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Style w:val="Forte"/>
        </w:rPr>
      </w:pPr>
      <w:r>
        <w:rPr>
          <w:rStyle w:val="Forte"/>
        </w:rPr>
        <w:t>Conduta em sala de aula</w:t>
      </w:r>
      <w:proofErr w:type="gramStart"/>
      <w:r w:rsidR="00284CE4">
        <w:rPr>
          <w:rStyle w:val="Forte"/>
        </w:rPr>
        <w:t>..</w:t>
      </w:r>
      <w:r w:rsidR="008C6A15">
        <w:rPr>
          <w:rStyle w:val="Forte"/>
        </w:rPr>
        <w:t>...............................</w:t>
      </w:r>
      <w:proofErr w:type="gramEnd"/>
      <w:r w:rsidR="008C6A15">
        <w:rPr>
          <w:rStyle w:val="Forte"/>
        </w:rPr>
        <w:t>20</w:t>
      </w:r>
    </w:p>
    <w:p w:rsidR="00C921AB" w:rsidRDefault="00C921AB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Style w:val="Forte"/>
        </w:rPr>
      </w:pPr>
      <w:r>
        <w:rPr>
          <w:rStyle w:val="Forte"/>
        </w:rPr>
        <w:t>Embarque e Alfândega</w:t>
      </w:r>
      <w:proofErr w:type="gramStart"/>
      <w:r w:rsidR="00284CE4">
        <w:rPr>
          <w:rStyle w:val="Forte"/>
        </w:rPr>
        <w:t>.....</w:t>
      </w:r>
      <w:r w:rsidR="008C6A15">
        <w:rPr>
          <w:rStyle w:val="Forte"/>
        </w:rPr>
        <w:t>...............................</w:t>
      </w:r>
      <w:proofErr w:type="gramEnd"/>
      <w:r w:rsidR="008C6A15">
        <w:rPr>
          <w:rStyle w:val="Forte"/>
        </w:rPr>
        <w:t>20</w:t>
      </w:r>
    </w:p>
    <w:p w:rsidR="007F79CD" w:rsidRPr="00A8146A" w:rsidRDefault="00A8146A" w:rsidP="00487DC2">
      <w:pPr>
        <w:pStyle w:val="PargrafodaLista"/>
        <w:numPr>
          <w:ilvl w:val="2"/>
          <w:numId w:val="2"/>
        </w:numPr>
        <w:spacing w:after="120" w:line="360" w:lineRule="auto"/>
        <w:contextualSpacing w:val="0"/>
        <w:jc w:val="both"/>
        <w:rPr>
          <w:rFonts w:ascii="Courier New" w:hAnsi="Courier New" w:cs="Courier New"/>
          <w:bCs/>
          <w:szCs w:val="28"/>
        </w:rPr>
      </w:pPr>
      <w:r>
        <w:rPr>
          <w:rFonts w:ascii="Courier New" w:hAnsi="Courier New" w:cs="Courier New"/>
          <w:bCs/>
          <w:szCs w:val="28"/>
        </w:rPr>
        <w:t>D</w:t>
      </w:r>
      <w:r w:rsidR="008D5693" w:rsidRPr="00A8146A">
        <w:rPr>
          <w:rFonts w:ascii="Courier New" w:hAnsi="Courier New" w:cs="Courier New"/>
          <w:bCs/>
          <w:szCs w:val="28"/>
        </w:rPr>
        <w:t xml:space="preserve">atas </w:t>
      </w:r>
      <w:r w:rsidR="00596BDA">
        <w:rPr>
          <w:rFonts w:ascii="Courier New" w:hAnsi="Courier New" w:cs="Courier New"/>
          <w:bCs/>
          <w:szCs w:val="28"/>
        </w:rPr>
        <w:t>das Instituições Estrangeiras</w:t>
      </w:r>
      <w:proofErr w:type="gramStart"/>
      <w:r w:rsidR="008C6A15">
        <w:rPr>
          <w:rFonts w:ascii="Courier New" w:hAnsi="Courier New" w:cs="Courier New"/>
          <w:bCs/>
          <w:szCs w:val="28"/>
        </w:rPr>
        <w:t>.....................</w:t>
      </w:r>
      <w:proofErr w:type="gramEnd"/>
      <w:r w:rsidR="008C6A15">
        <w:rPr>
          <w:rFonts w:ascii="Courier New" w:hAnsi="Courier New" w:cs="Courier New"/>
          <w:bCs/>
          <w:szCs w:val="28"/>
        </w:rPr>
        <w:t>21</w:t>
      </w:r>
    </w:p>
    <w:p w:rsidR="00A8146A" w:rsidRDefault="00D51B37" w:rsidP="008C6A15">
      <w:pPr>
        <w:spacing w:after="120" w:line="360" w:lineRule="auto"/>
        <w:jc w:val="both"/>
        <w:rPr>
          <w:rStyle w:val="Fort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49395" cy="2644775"/>
            <wp:effectExtent l="0" t="0" r="0" b="0"/>
            <wp:wrapSquare wrapText="bothSides"/>
            <wp:docPr id="28" name="Imagem 26" descr="me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in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6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0C9" w:rsidRPr="002A18AE" w:rsidRDefault="001B56F7" w:rsidP="00487DC2">
      <w:pPr>
        <w:pStyle w:val="Ttulo"/>
        <w:numPr>
          <w:ilvl w:val="0"/>
          <w:numId w:val="8"/>
        </w:numPr>
        <w:rPr>
          <w:color w:val="C00000"/>
          <w:lang w:val="fr-FR"/>
        </w:rPr>
      </w:pPr>
      <w:r w:rsidRPr="002A18AE">
        <w:rPr>
          <w:color w:val="C00000"/>
          <w:lang w:val="fr-FR"/>
        </w:rPr>
        <w:lastRenderedPageBreak/>
        <w:t>DRE – Departamento de Relações Externas da PUC-Campinas</w:t>
      </w:r>
    </w:p>
    <w:p w:rsidR="00E370C9" w:rsidRPr="002A18AE" w:rsidRDefault="007B1DF6" w:rsidP="00AF6275">
      <w:pPr>
        <w:spacing w:line="360" w:lineRule="auto"/>
        <w:jc w:val="both"/>
        <w:rPr>
          <w:color w:val="4F6228" w:themeColor="accent3" w:themeShade="80"/>
          <w:u w:val="single"/>
          <w:lang w:val="fr-FR"/>
        </w:rPr>
      </w:pPr>
      <w:hyperlink r:id="rId16" w:history="1">
        <w:r w:rsidR="001B56F7" w:rsidRPr="002A18AE">
          <w:rPr>
            <w:rStyle w:val="Hyperlink"/>
            <w:rFonts w:ascii="Courier New" w:hAnsi="Courier New" w:cs="Courier New"/>
            <w:color w:val="4F6228" w:themeColor="accent3" w:themeShade="80"/>
            <w:szCs w:val="28"/>
            <w:lang w:val="fr-FR"/>
          </w:rPr>
          <w:t>http://www.puc-campinas.edu.br/dre</w:t>
        </w:r>
      </w:hyperlink>
    </w:p>
    <w:p w:rsidR="00672A32" w:rsidRPr="00365CBE" w:rsidRDefault="00672A32" w:rsidP="00AF6275">
      <w:pPr>
        <w:spacing w:line="360" w:lineRule="auto"/>
        <w:jc w:val="both"/>
        <w:rPr>
          <w:rStyle w:val="Forte"/>
          <w:lang w:val="fr-FR"/>
        </w:rPr>
      </w:pPr>
    </w:p>
    <w:p w:rsidR="001B56F7" w:rsidRPr="001B56F7" w:rsidRDefault="007B1DF6" w:rsidP="00AF6275">
      <w:pPr>
        <w:pStyle w:val="NormalWeb"/>
        <w:spacing w:line="360" w:lineRule="auto"/>
        <w:ind w:firstLine="708"/>
        <w:jc w:val="both"/>
        <w:rPr>
          <w:rStyle w:val="Forte"/>
        </w:rPr>
      </w:pPr>
      <w:r w:rsidRPr="007B1DF6">
        <w:rPr>
          <w:noProof/>
        </w:rPr>
        <w:pict>
          <v:shape id="_x0000_s1043" type="#_x0000_t75" style="position:absolute;left:0;text-align:left;margin-left:49.8pt;margin-top:4.1pt;width:425.8pt;height:483.55pt;z-index:-251642880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43" DrawAspect="Content" ObjectID="_1487584531" r:id="rId17"/>
        </w:pict>
      </w:r>
      <w:r w:rsidR="001B56F7" w:rsidRPr="001B56F7">
        <w:rPr>
          <w:rStyle w:val="Forte"/>
        </w:rPr>
        <w:t>O Departamento de Relações Externas (DRE) da PUC-Campinas é responsável pelo desenho do Projeto de Cooperação Nacional e Internacional da Univer</w:t>
      </w:r>
      <w:r w:rsidR="00B56E6D">
        <w:rPr>
          <w:rStyle w:val="Forte"/>
        </w:rPr>
        <w:t>sidade, cujo objetivo é promover</w:t>
      </w:r>
      <w:r w:rsidR="001B56F7" w:rsidRPr="001B56F7">
        <w:rPr>
          <w:rStyle w:val="Forte"/>
        </w:rPr>
        <w:t xml:space="preserve"> a troca de informações e a produção de conhecimento, incentivando </w:t>
      </w:r>
      <w:proofErr w:type="gramStart"/>
      <w:r w:rsidR="001B56F7" w:rsidRPr="001B56F7">
        <w:rPr>
          <w:rStyle w:val="Forte"/>
        </w:rPr>
        <w:t>a formação integral de discentes e docentes</w:t>
      </w:r>
      <w:proofErr w:type="gramEnd"/>
      <w:r w:rsidR="001B56F7" w:rsidRPr="001B56F7">
        <w:rPr>
          <w:rStyle w:val="Forte"/>
        </w:rPr>
        <w:t>.</w:t>
      </w:r>
    </w:p>
    <w:p w:rsidR="00E53890" w:rsidRDefault="001B56F7" w:rsidP="00E53890">
      <w:pPr>
        <w:pStyle w:val="NormalWeb"/>
        <w:spacing w:line="360" w:lineRule="auto"/>
        <w:ind w:firstLine="708"/>
        <w:jc w:val="both"/>
        <w:rPr>
          <w:rStyle w:val="Forte"/>
        </w:rPr>
      </w:pPr>
      <w:r w:rsidRPr="001B56F7">
        <w:rPr>
          <w:rStyle w:val="Forte"/>
        </w:rPr>
        <w:t>Atualmente, o Departamento trabalha na manutenção e diversificação de convênios de cooperação, na regulamentação do envio e acolhi</w:t>
      </w:r>
      <w:r w:rsidR="00B56E6D">
        <w:rPr>
          <w:rStyle w:val="Forte"/>
        </w:rPr>
        <w:t>mento de alunos/</w:t>
      </w:r>
      <w:r w:rsidRPr="001B56F7">
        <w:rPr>
          <w:rStyle w:val="Forte"/>
        </w:rPr>
        <w:t>professores</w:t>
      </w:r>
      <w:r w:rsidR="00B56E6D">
        <w:rPr>
          <w:rStyle w:val="Forte"/>
        </w:rPr>
        <w:t xml:space="preserve">, e também </w:t>
      </w:r>
      <w:r w:rsidRPr="001B56F7">
        <w:rPr>
          <w:rStyle w:val="Forte"/>
        </w:rPr>
        <w:t xml:space="preserve">na organização e coordenação dos programas de intercâmbio. Atua, ainda, como facilitador da experiência internacional dos estudantes, divulgando e promovendo palestras, </w:t>
      </w:r>
      <w:r w:rsidRPr="00A06D37">
        <w:rPr>
          <w:rStyle w:val="Forte"/>
        </w:rPr>
        <w:t>apresentações, feiras e workshops que informem o</w:t>
      </w:r>
      <w:r w:rsidR="00A06D37">
        <w:rPr>
          <w:rStyle w:val="Forte"/>
        </w:rPr>
        <w:t>s</w:t>
      </w:r>
      <w:r w:rsidRPr="00A06D37">
        <w:rPr>
          <w:rStyle w:val="Forte"/>
        </w:rPr>
        <w:t xml:space="preserve"> aluno</w:t>
      </w:r>
      <w:r w:rsidR="00A06D37">
        <w:rPr>
          <w:rStyle w:val="Forte"/>
        </w:rPr>
        <w:t>s</w:t>
      </w:r>
      <w:r w:rsidRPr="00A06D37">
        <w:rPr>
          <w:rStyle w:val="Forte"/>
        </w:rPr>
        <w:t xml:space="preserve"> sobre cursos,</w:t>
      </w:r>
      <w:r w:rsidRPr="001B56F7">
        <w:rPr>
          <w:rStyle w:val="Forte"/>
        </w:rPr>
        <w:t xml:space="preserve"> programas e bolsas de estudos diversos, além de orientá-lo</w:t>
      </w:r>
      <w:r w:rsidR="00A06D37">
        <w:rPr>
          <w:rStyle w:val="Forte"/>
        </w:rPr>
        <w:t>s</w:t>
      </w:r>
      <w:r w:rsidRPr="001B56F7">
        <w:rPr>
          <w:rStyle w:val="Forte"/>
        </w:rPr>
        <w:t xml:space="preserve"> sobre como obter os documentos necessários para a realização do intercâmbio.</w:t>
      </w:r>
    </w:p>
    <w:p w:rsidR="00346811" w:rsidRDefault="00346811" w:rsidP="00346811">
      <w:pPr>
        <w:pStyle w:val="Recuodecorpodetexto"/>
        <w:spacing w:after="0" w:line="360" w:lineRule="auto"/>
        <w:ind w:left="0" w:firstLine="709"/>
        <w:jc w:val="both"/>
        <w:rPr>
          <w:rStyle w:val="Forte"/>
        </w:rPr>
      </w:pPr>
      <w:r w:rsidRPr="00936E1A">
        <w:rPr>
          <w:rStyle w:val="Forte"/>
          <w:rFonts w:eastAsia="+mn-ea"/>
        </w:rPr>
        <w:t xml:space="preserve">O DRE será o seu contato </w:t>
      </w:r>
      <w:r w:rsidR="00A06D37">
        <w:rPr>
          <w:rStyle w:val="Forte"/>
          <w:rFonts w:eastAsia="+mn-ea"/>
        </w:rPr>
        <w:t>com a PUC-Campinas enquanto</w:t>
      </w:r>
      <w:r w:rsidRPr="00936E1A">
        <w:rPr>
          <w:rStyle w:val="Forte"/>
          <w:rFonts w:eastAsia="+mn-ea"/>
        </w:rPr>
        <w:t xml:space="preserve"> estiver preparando a sua</w:t>
      </w:r>
      <w:r w:rsidR="00A06D37">
        <w:rPr>
          <w:rStyle w:val="Forte"/>
          <w:rFonts w:eastAsia="+mn-ea"/>
        </w:rPr>
        <w:t xml:space="preserve"> viagem, quando</w:t>
      </w:r>
      <w:r>
        <w:rPr>
          <w:rStyle w:val="Forte"/>
          <w:rFonts w:eastAsia="+mn-ea"/>
        </w:rPr>
        <w:t xml:space="preserve"> estiver fora </w:t>
      </w:r>
      <w:r w:rsidR="00A06D37">
        <w:rPr>
          <w:rStyle w:val="Forte"/>
          <w:rFonts w:eastAsia="+mn-ea"/>
        </w:rPr>
        <w:t>e em seu retorno</w:t>
      </w:r>
      <w:r w:rsidRPr="00936E1A">
        <w:rPr>
          <w:rStyle w:val="Forte"/>
          <w:rFonts w:eastAsia="+mn-ea"/>
        </w:rPr>
        <w:t>.</w:t>
      </w:r>
      <w:r>
        <w:rPr>
          <w:rStyle w:val="Forte"/>
        </w:rPr>
        <w:t xml:space="preserve"> </w:t>
      </w:r>
      <w:r w:rsidRPr="00936E1A">
        <w:rPr>
          <w:rStyle w:val="Forte"/>
          <w:rFonts w:eastAsia="+mn-ea"/>
        </w:rPr>
        <w:t xml:space="preserve">Entre em contato </w:t>
      </w:r>
      <w:r>
        <w:rPr>
          <w:rStyle w:val="Forte"/>
          <w:rFonts w:eastAsia="+mn-ea"/>
        </w:rPr>
        <w:t>conosco também para</w:t>
      </w:r>
      <w:r w:rsidRPr="00936E1A">
        <w:rPr>
          <w:rStyle w:val="Forte"/>
          <w:rFonts w:eastAsia="+mn-ea"/>
        </w:rPr>
        <w:t xml:space="preserve"> contar sobre sua</w:t>
      </w:r>
      <w:r w:rsidR="00A06D37">
        <w:rPr>
          <w:rStyle w:val="Forte"/>
          <w:rFonts w:eastAsia="+mn-ea"/>
        </w:rPr>
        <w:t xml:space="preserve"> experiência, pois t</w:t>
      </w:r>
      <w:r w:rsidRPr="00936E1A">
        <w:rPr>
          <w:rStyle w:val="Forte"/>
          <w:rFonts w:eastAsia="+mn-ea"/>
        </w:rPr>
        <w:t>odas as informações são importantes para melhor orientar</w:t>
      </w:r>
      <w:r w:rsidR="00A06D37">
        <w:rPr>
          <w:rStyle w:val="Forte"/>
          <w:rFonts w:eastAsia="+mn-ea"/>
        </w:rPr>
        <w:t>mos os próximos intercambistas!</w:t>
      </w:r>
    </w:p>
    <w:p w:rsidR="001B56F7" w:rsidRDefault="00E648AB" w:rsidP="00E53890">
      <w:pPr>
        <w:pStyle w:val="NormalWeb"/>
        <w:spacing w:line="360" w:lineRule="auto"/>
        <w:jc w:val="both"/>
        <w:rPr>
          <w:rStyle w:val="Forte"/>
        </w:rPr>
      </w:pPr>
      <w:r>
        <w:rPr>
          <w:rFonts w:asciiTheme="majorHAnsi" w:eastAsiaTheme="majorEastAsia" w:hAnsiTheme="majorHAnsi" w:cstheme="majorBidi"/>
          <w:i/>
          <w:iCs/>
          <w:noProof/>
          <w:color w:val="943634" w:themeColor="accent2" w:themeShade="BF"/>
          <w:spacing w:val="15"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3366770</wp:posOffset>
            </wp:positionH>
            <wp:positionV relativeFrom="margin">
              <wp:posOffset>7031355</wp:posOffset>
            </wp:positionV>
            <wp:extent cx="3059430" cy="1571625"/>
            <wp:effectExtent l="0" t="0" r="0" b="0"/>
            <wp:wrapSquare wrapText="bothSides"/>
            <wp:docPr id="1" name="Imagem 0" descr="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.jpg"/>
                    <pic:cNvPicPr/>
                  </pic:nvPicPr>
                  <pic:blipFill>
                    <a:blip r:embed="rId18" cstate="print"/>
                    <a:srcRect l="5613" t="-779" r="9027" b="42355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56F7" w:rsidRPr="001B56F7">
        <w:rPr>
          <w:rStyle w:val="SubttuloChar"/>
        </w:rPr>
        <w:t>Coordenador</w:t>
      </w:r>
      <w:r w:rsidR="001B56F7" w:rsidRPr="001B56F7">
        <w:rPr>
          <w:rStyle w:val="Forte"/>
        </w:rPr>
        <w:br/>
        <w:t>Prof. Dr. Douglas Ferreira Barros</w:t>
      </w:r>
    </w:p>
    <w:p w:rsidR="001B56F7" w:rsidRDefault="001B56F7" w:rsidP="00E53890">
      <w:pPr>
        <w:pStyle w:val="NormalWeb"/>
        <w:spacing w:line="360" w:lineRule="auto"/>
        <w:rPr>
          <w:rStyle w:val="Forte"/>
        </w:rPr>
      </w:pPr>
      <w:r w:rsidRPr="001B56F7">
        <w:rPr>
          <w:rStyle w:val="SubttuloChar"/>
        </w:rPr>
        <w:t>Horário de Funcionamento</w:t>
      </w:r>
      <w:r w:rsidRPr="001B56F7">
        <w:rPr>
          <w:rStyle w:val="Forte"/>
        </w:rPr>
        <w:br/>
        <w:t>de 2ª a 6ª feira - das 8h às 17h</w:t>
      </w:r>
    </w:p>
    <w:p w:rsidR="00E370C9" w:rsidRDefault="00E370C9" w:rsidP="00AF6275">
      <w:pPr>
        <w:pStyle w:val="Subttulo"/>
        <w:spacing w:line="360" w:lineRule="auto"/>
        <w:jc w:val="both"/>
        <w:rPr>
          <w:lang w:val="fr-FR"/>
        </w:rPr>
      </w:pPr>
      <w:r>
        <w:rPr>
          <w:lang w:val="fr-FR"/>
        </w:rPr>
        <w:t>Contatos/Endereço</w:t>
      </w:r>
    </w:p>
    <w:p w:rsidR="00E53890" w:rsidRDefault="001B56F7" w:rsidP="00E53890">
      <w:pPr>
        <w:pStyle w:val="NormalWeb"/>
        <w:spacing w:before="0" w:beforeAutospacing="0" w:after="0" w:afterAutospacing="0" w:line="360" w:lineRule="auto"/>
        <w:jc w:val="both"/>
        <w:rPr>
          <w:rStyle w:val="Forte"/>
        </w:rPr>
      </w:pPr>
      <w:r w:rsidRPr="001B56F7">
        <w:rPr>
          <w:rStyle w:val="Forte"/>
        </w:rPr>
        <w:t>PUC-Campinas - Campus I - Prédio da Reitoria</w:t>
      </w:r>
    </w:p>
    <w:p w:rsidR="00672A32" w:rsidRPr="001B56F7" w:rsidRDefault="001B56F7" w:rsidP="00E53890">
      <w:pPr>
        <w:pStyle w:val="NormalWeb"/>
        <w:spacing w:before="0" w:beforeAutospacing="0" w:after="0" w:afterAutospacing="0" w:line="360" w:lineRule="auto"/>
        <w:jc w:val="both"/>
        <w:rPr>
          <w:rStyle w:val="Forte"/>
        </w:rPr>
      </w:pPr>
      <w:r w:rsidRPr="001B56F7">
        <w:rPr>
          <w:rStyle w:val="Forte"/>
        </w:rPr>
        <w:lastRenderedPageBreak/>
        <w:t>Rodovia Dom Pedro I, Km 136 - Parque das Universidades</w:t>
      </w:r>
      <w:r w:rsidRPr="001B56F7">
        <w:rPr>
          <w:rStyle w:val="Forte"/>
        </w:rPr>
        <w:br/>
        <w:t xml:space="preserve">Campinas – </w:t>
      </w:r>
      <w:proofErr w:type="gramStart"/>
      <w:r w:rsidRPr="001B56F7">
        <w:rPr>
          <w:rStyle w:val="Forte"/>
        </w:rPr>
        <w:t>SP</w:t>
      </w:r>
      <w:proofErr w:type="gramEnd"/>
    </w:p>
    <w:p w:rsidR="00C521B9" w:rsidRDefault="00346811" w:rsidP="00AF6275">
      <w:pPr>
        <w:pStyle w:val="NormalWeb"/>
        <w:spacing w:line="360" w:lineRule="auto"/>
        <w:jc w:val="both"/>
        <w:rPr>
          <w:rStyle w:val="Forte"/>
        </w:rPr>
      </w:pPr>
      <w:r w:rsidRPr="000D5662">
        <w:rPr>
          <w:rStyle w:val="Forte"/>
          <w:color w:val="17365D" w:themeColor="text2" w:themeShade="BF"/>
        </w:rPr>
        <w:t>Email</w:t>
      </w:r>
      <w:r w:rsidRPr="002A18AE">
        <w:rPr>
          <w:rStyle w:val="Forte"/>
          <w:color w:val="76923C" w:themeColor="accent3" w:themeShade="BF"/>
        </w:rPr>
        <w:t>:</w:t>
      </w:r>
      <w:r w:rsidRPr="002A18AE">
        <w:rPr>
          <w:color w:val="76923C" w:themeColor="accent3" w:themeShade="BF"/>
        </w:rPr>
        <w:t xml:space="preserve"> </w:t>
      </w:r>
      <w:hyperlink r:id="rId19" w:history="1">
        <w:r w:rsidR="00C521B9" w:rsidRPr="002A18AE">
          <w:rPr>
            <w:rStyle w:val="Hyperlink"/>
            <w:rFonts w:ascii="Courier New" w:hAnsi="Courier New" w:cs="Courier New"/>
            <w:color w:val="76923C" w:themeColor="accent3" w:themeShade="BF"/>
            <w:szCs w:val="28"/>
          </w:rPr>
          <w:t>dre@puc-campinas.edu.br</w:t>
        </w:r>
      </w:hyperlink>
      <w:r w:rsidR="00C521B9">
        <w:rPr>
          <w:rStyle w:val="Forte"/>
        </w:rPr>
        <w:t xml:space="preserve"> </w:t>
      </w:r>
      <w:r>
        <w:rPr>
          <w:rStyle w:val="Forte"/>
        </w:rPr>
        <w:t xml:space="preserve">ou </w:t>
      </w:r>
      <w:hyperlink r:id="rId20" w:history="1">
        <w:r w:rsidRPr="002A18AE">
          <w:rPr>
            <w:rStyle w:val="Forte"/>
            <w:color w:val="76923C" w:themeColor="accent3" w:themeShade="BF"/>
            <w:u w:val="single"/>
          </w:rPr>
          <w:t>dre.international@puc-campinas.edu.br</w:t>
        </w:r>
      </w:hyperlink>
    </w:p>
    <w:p w:rsidR="00346811" w:rsidRDefault="00346811" w:rsidP="005D6FD1">
      <w:pPr>
        <w:pStyle w:val="NormalWeb"/>
        <w:spacing w:line="360" w:lineRule="auto"/>
        <w:rPr>
          <w:rStyle w:val="Forte"/>
        </w:rPr>
      </w:pPr>
      <w:r w:rsidRPr="000D5662">
        <w:rPr>
          <w:rStyle w:val="Forte"/>
          <w:color w:val="17365D" w:themeColor="text2" w:themeShade="BF"/>
        </w:rPr>
        <w:t>Telefone</w:t>
      </w:r>
      <w:r>
        <w:rPr>
          <w:rStyle w:val="Forte"/>
        </w:rPr>
        <w:t xml:space="preserve">: </w:t>
      </w:r>
      <w:r w:rsidR="00C521B9" w:rsidRPr="001B56F7">
        <w:rPr>
          <w:rStyle w:val="Forte"/>
        </w:rPr>
        <w:t>+55 (19) 3343-7261</w:t>
      </w:r>
    </w:p>
    <w:p w:rsidR="00346811" w:rsidRPr="008A1C91" w:rsidRDefault="007B1DF6" w:rsidP="00346811">
      <w:pPr>
        <w:spacing w:line="360" w:lineRule="auto"/>
        <w:jc w:val="both"/>
        <w:rPr>
          <w:rStyle w:val="Forte"/>
        </w:rPr>
      </w:pPr>
      <w:r w:rsidRPr="007B1DF6">
        <w:rPr>
          <w:rFonts w:ascii="Courier New" w:hAnsi="Courier New" w:cs="Courier New"/>
          <w:bCs/>
          <w:noProof/>
          <w:color w:val="17365D" w:themeColor="text2" w:themeShade="BF"/>
          <w:szCs w:val="28"/>
        </w:rPr>
        <w:pict>
          <v:shape id="_x0000_s1061" type="#_x0000_t75" style="position:absolute;left:0;text-align:left;margin-left:49.8pt;margin-top:125.85pt;width:425.8pt;height:483.55pt;z-index:-251626496;mso-position-horizontal-relative:margin;mso-position-vertical-relative:margin">
            <v:imagedata r:id="rId13" o:title="" gain="13107f" blacklevel="27525f" grayscale="t"/>
            <w10:wrap anchorx="margin" anchory="margin"/>
          </v:shape>
          <o:OLEObject Type="Embed" ProgID="MSPhotoEd.3" ShapeID="_x0000_s1061" DrawAspect="Content" ObjectID="_1487584532" r:id="rId21"/>
        </w:pict>
      </w:r>
      <w:proofErr w:type="spellStart"/>
      <w:r w:rsidR="00346811" w:rsidRPr="000D5662">
        <w:rPr>
          <w:rStyle w:val="Forte"/>
          <w:color w:val="17365D" w:themeColor="text2" w:themeShade="BF"/>
        </w:rPr>
        <w:t>Skype</w:t>
      </w:r>
      <w:proofErr w:type="spellEnd"/>
      <w:r w:rsidR="00346811" w:rsidRPr="008A1C91">
        <w:rPr>
          <w:rStyle w:val="Forte"/>
        </w:rPr>
        <w:t xml:space="preserve">: </w:t>
      </w:r>
      <w:proofErr w:type="spellStart"/>
      <w:proofErr w:type="gramStart"/>
      <w:r w:rsidR="00346811" w:rsidRPr="008A1C91">
        <w:rPr>
          <w:rStyle w:val="Forte"/>
        </w:rPr>
        <w:t>dre</w:t>
      </w:r>
      <w:proofErr w:type="spellEnd"/>
      <w:r w:rsidR="00346811" w:rsidRPr="008A1C91">
        <w:rPr>
          <w:rStyle w:val="Forte"/>
        </w:rPr>
        <w:t>.</w:t>
      </w:r>
      <w:proofErr w:type="spellStart"/>
      <w:proofErr w:type="gramEnd"/>
      <w:r w:rsidR="00346811" w:rsidRPr="008A1C91">
        <w:rPr>
          <w:rStyle w:val="Forte"/>
        </w:rPr>
        <w:t>international</w:t>
      </w:r>
      <w:proofErr w:type="spellEnd"/>
    </w:p>
    <w:p w:rsidR="001B56F7" w:rsidRPr="001B56F7" w:rsidRDefault="001B56F7" w:rsidP="005D6FD1">
      <w:pPr>
        <w:pStyle w:val="NormalWeb"/>
        <w:spacing w:line="360" w:lineRule="auto"/>
        <w:rPr>
          <w:rStyle w:val="Forte"/>
        </w:rPr>
      </w:pPr>
      <w:r w:rsidRPr="001B56F7">
        <w:rPr>
          <w:rStyle w:val="Forte"/>
        </w:rPr>
        <w:br/>
      </w:r>
    </w:p>
    <w:p w:rsidR="00E370C9" w:rsidRPr="002A18AE" w:rsidRDefault="00003761" w:rsidP="00487DC2">
      <w:pPr>
        <w:pStyle w:val="Ttulo"/>
        <w:numPr>
          <w:ilvl w:val="0"/>
          <w:numId w:val="8"/>
        </w:numPr>
        <w:rPr>
          <w:color w:val="C00000"/>
        </w:rPr>
      </w:pPr>
      <w:r w:rsidRPr="002A18AE">
        <w:rPr>
          <w:color w:val="C00000"/>
        </w:rPr>
        <w:lastRenderedPageBreak/>
        <w:t>ACORDOS DE COOPERAÇÃO</w:t>
      </w:r>
    </w:p>
    <w:p w:rsidR="00E370C9" w:rsidRPr="002A18AE" w:rsidRDefault="007B1DF6" w:rsidP="006651BC">
      <w:pPr>
        <w:autoSpaceDE w:val="0"/>
        <w:autoSpaceDN w:val="0"/>
        <w:adjustRightInd w:val="0"/>
        <w:spacing w:line="360" w:lineRule="auto"/>
        <w:jc w:val="both"/>
        <w:rPr>
          <w:rStyle w:val="Forte"/>
          <w:color w:val="4F6228" w:themeColor="accent3" w:themeShade="80"/>
        </w:rPr>
      </w:pPr>
      <w:hyperlink r:id="rId22" w:history="1">
        <w:r w:rsidR="00003761" w:rsidRPr="002A18AE">
          <w:rPr>
            <w:rStyle w:val="Hyperlink"/>
            <w:rFonts w:ascii="Courier New" w:hAnsi="Courier New" w:cs="Courier New"/>
            <w:color w:val="4F6228" w:themeColor="accent3" w:themeShade="80"/>
            <w:szCs w:val="28"/>
          </w:rPr>
          <w:t>http://www.puc-campinas.edu.br/dre/intercambio/parcerias/</w:t>
        </w:r>
      </w:hyperlink>
    </w:p>
    <w:p w:rsidR="00003761" w:rsidRDefault="00003761" w:rsidP="006651BC">
      <w:pPr>
        <w:autoSpaceDE w:val="0"/>
        <w:autoSpaceDN w:val="0"/>
        <w:adjustRightInd w:val="0"/>
        <w:spacing w:line="360" w:lineRule="auto"/>
        <w:jc w:val="both"/>
        <w:rPr>
          <w:rStyle w:val="Forte"/>
        </w:rPr>
      </w:pPr>
    </w:p>
    <w:p w:rsidR="00801ACA" w:rsidRDefault="007B1DF6" w:rsidP="00365CBE">
      <w:pPr>
        <w:spacing w:before="100" w:beforeAutospacing="1" w:after="100" w:afterAutospacing="1" w:line="360" w:lineRule="auto"/>
        <w:ind w:firstLine="708"/>
        <w:jc w:val="both"/>
        <w:rPr>
          <w:rStyle w:val="Forte"/>
        </w:rPr>
      </w:pPr>
      <w:r w:rsidRPr="007B1DF6">
        <w:rPr>
          <w:rFonts w:asciiTheme="majorHAnsi" w:eastAsiaTheme="majorEastAsia" w:hAnsiTheme="majorHAnsi" w:cstheme="majorBidi"/>
          <w:i/>
          <w:iCs/>
          <w:noProof/>
          <w:color w:val="943634" w:themeColor="accent2" w:themeShade="BF"/>
          <w:spacing w:val="15"/>
          <w:sz w:val="28"/>
        </w:rPr>
        <w:pict>
          <v:shape id="_x0000_s1045" type="#_x0000_t75" style="position:absolute;left:0;text-align:left;margin-left:49.9pt;margin-top:34.65pt;width:425.6pt;height:483.5pt;z-index:-251641856;mso-position-horizontal-relative:margin">
            <v:imagedata r:id="rId11" o:title="" gain="13107f" blacklevel="27525f" grayscale="t"/>
            <w10:wrap anchorx="margin"/>
          </v:shape>
          <o:OLEObject Type="Embed" ProgID="MSPhotoEd.3" ShapeID="_x0000_s1045" DrawAspect="Content" ObjectID="_1487584533" r:id="rId23"/>
        </w:pict>
      </w:r>
      <w:r w:rsidR="004D387E">
        <w:rPr>
          <w:rFonts w:asciiTheme="majorHAnsi" w:eastAsiaTheme="majorEastAsia" w:hAnsiTheme="majorHAnsi" w:cstheme="majorBidi"/>
          <w:i/>
          <w:iCs/>
          <w:noProof/>
          <w:color w:val="943634" w:themeColor="accent2" w:themeShade="BF"/>
          <w:spacing w:val="15"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4859020</wp:posOffset>
            </wp:positionH>
            <wp:positionV relativeFrom="margin">
              <wp:posOffset>1433830</wp:posOffset>
            </wp:positionV>
            <wp:extent cx="1974215" cy="2137410"/>
            <wp:effectExtent l="0" t="0" r="0" b="0"/>
            <wp:wrapSquare wrapText="bothSides"/>
            <wp:docPr id="4" name="Imagem 3" descr="negoci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gociaçã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2A32">
        <w:rPr>
          <w:rStyle w:val="Forte"/>
        </w:rPr>
        <w:t>As instituições parceiras são u</w:t>
      </w:r>
      <w:r w:rsidR="00003761" w:rsidRPr="00003761">
        <w:rPr>
          <w:rStyle w:val="Forte"/>
        </w:rPr>
        <w:t>niversidades que mantêm Acordo</w:t>
      </w:r>
      <w:r w:rsidR="00672A32">
        <w:rPr>
          <w:rStyle w:val="Forte"/>
        </w:rPr>
        <w:t>s</w:t>
      </w:r>
      <w:r w:rsidR="0059168D">
        <w:rPr>
          <w:rStyle w:val="Forte"/>
        </w:rPr>
        <w:t xml:space="preserve"> </w:t>
      </w:r>
      <w:r w:rsidR="00801ACA">
        <w:rPr>
          <w:rStyle w:val="Forte"/>
        </w:rPr>
        <w:t>com a PUC-Campinas.</w:t>
      </w:r>
    </w:p>
    <w:p w:rsidR="00003761" w:rsidRDefault="009F0508" w:rsidP="00365CBE">
      <w:pPr>
        <w:spacing w:before="100" w:beforeAutospacing="1" w:after="100" w:afterAutospacing="1" w:line="360" w:lineRule="auto"/>
        <w:ind w:firstLine="708"/>
        <w:jc w:val="both"/>
        <w:rPr>
          <w:rStyle w:val="Forte"/>
        </w:rPr>
      </w:pPr>
      <w:r>
        <w:rPr>
          <w:rStyle w:val="Forte"/>
        </w:rPr>
        <w:t>São</w:t>
      </w:r>
      <w:r w:rsidR="00801ACA">
        <w:rPr>
          <w:rStyle w:val="Forte"/>
        </w:rPr>
        <w:t xml:space="preserve"> firma</w:t>
      </w:r>
      <w:r>
        <w:rPr>
          <w:rStyle w:val="Forte"/>
        </w:rPr>
        <w:t>dos</w:t>
      </w:r>
      <w:r w:rsidR="00801ACA">
        <w:rPr>
          <w:rStyle w:val="Forte"/>
        </w:rPr>
        <w:t xml:space="preserve"> acordos de três modalidades: Acordo Amplo de Cooperação, Aditivo de Intercâmbio Acadêmico e</w:t>
      </w:r>
      <w:r w:rsidR="00672A32">
        <w:rPr>
          <w:rStyle w:val="Forte"/>
        </w:rPr>
        <w:t xml:space="preserve"> </w:t>
      </w:r>
      <w:r w:rsidR="00801ACA">
        <w:rPr>
          <w:rStyle w:val="Forte"/>
        </w:rPr>
        <w:t>Aditivo para Programa PLI</w:t>
      </w:r>
      <w:r w:rsidR="0059168D">
        <w:rPr>
          <w:rStyle w:val="Forte"/>
        </w:rPr>
        <w:t xml:space="preserve">, sendo que os dois últimos visam </w:t>
      </w:r>
      <w:proofErr w:type="gramStart"/>
      <w:r w:rsidR="0059168D">
        <w:rPr>
          <w:rStyle w:val="Forte"/>
        </w:rPr>
        <w:t>a</w:t>
      </w:r>
      <w:proofErr w:type="gramEnd"/>
      <w:r w:rsidR="0059168D">
        <w:rPr>
          <w:rStyle w:val="Forte"/>
        </w:rPr>
        <w:t xml:space="preserve"> mobilidade de estudantes</w:t>
      </w:r>
      <w:r w:rsidR="00A06D37">
        <w:rPr>
          <w:rStyle w:val="Forte"/>
        </w:rPr>
        <w:t xml:space="preserve"> e o primeiro é apenas um acordo entre as universidades parceiras, que pode resultar em futuras oportunidades de intercâmbio.</w:t>
      </w:r>
      <w:r w:rsidR="00801ACA">
        <w:rPr>
          <w:rStyle w:val="Forte"/>
        </w:rPr>
        <w:t xml:space="preserve"> Para que haja Aditivo de Int</w:t>
      </w:r>
      <w:r w:rsidR="00A06D37">
        <w:rPr>
          <w:rStyle w:val="Forte"/>
        </w:rPr>
        <w:t xml:space="preserve">ercâmbio e/ou PLI, é necessário, </w:t>
      </w:r>
      <w:r w:rsidR="00801ACA">
        <w:rPr>
          <w:rStyle w:val="Forte"/>
        </w:rPr>
        <w:t>primeiramente</w:t>
      </w:r>
      <w:r w:rsidR="00A06D37">
        <w:rPr>
          <w:rStyle w:val="Forte"/>
        </w:rPr>
        <w:t>,</w:t>
      </w:r>
      <w:r w:rsidR="00801ACA">
        <w:rPr>
          <w:rStyle w:val="Forte"/>
        </w:rPr>
        <w:t xml:space="preserve"> a consolidação do Acordo Amplo entre a</w:t>
      </w:r>
      <w:r>
        <w:rPr>
          <w:rStyle w:val="Forte"/>
        </w:rPr>
        <w:t xml:space="preserve"> PUC-Campina</w:t>
      </w:r>
      <w:r w:rsidR="00801ACA">
        <w:rPr>
          <w:rStyle w:val="Forte"/>
        </w:rPr>
        <w:t>s</w:t>
      </w:r>
      <w:r>
        <w:rPr>
          <w:rStyle w:val="Forte"/>
        </w:rPr>
        <w:t xml:space="preserve"> e a universidade estrangeira</w:t>
      </w:r>
      <w:r w:rsidR="00801ACA">
        <w:rPr>
          <w:rStyle w:val="Forte"/>
        </w:rPr>
        <w:t>.</w:t>
      </w:r>
    </w:p>
    <w:p w:rsidR="0059168D" w:rsidRDefault="0059168D" w:rsidP="00365CBE">
      <w:pPr>
        <w:spacing w:before="100" w:beforeAutospacing="1" w:after="100" w:afterAutospacing="1" w:line="360" w:lineRule="auto"/>
        <w:ind w:firstLine="708"/>
        <w:jc w:val="both"/>
        <w:rPr>
          <w:rStyle w:val="Forte"/>
        </w:rPr>
      </w:pPr>
      <w:r>
        <w:rPr>
          <w:rStyle w:val="Forte"/>
        </w:rPr>
        <w:t>É possível conferir as IES Parceiras da PUC-Campinas no site mencionado acima.</w:t>
      </w:r>
    </w:p>
    <w:p w:rsidR="004D387E" w:rsidRPr="00003761" w:rsidRDefault="004D387E" w:rsidP="00365CBE">
      <w:pPr>
        <w:spacing w:before="100" w:beforeAutospacing="1" w:after="100" w:afterAutospacing="1" w:line="360" w:lineRule="auto"/>
        <w:ind w:firstLine="708"/>
        <w:jc w:val="both"/>
        <w:rPr>
          <w:rStyle w:val="Forte"/>
        </w:rPr>
      </w:pPr>
    </w:p>
    <w:p w:rsidR="00E370C9" w:rsidRPr="002A18AE" w:rsidRDefault="008E2AD3" w:rsidP="00487DC2">
      <w:pPr>
        <w:pStyle w:val="Ttulo"/>
        <w:numPr>
          <w:ilvl w:val="0"/>
          <w:numId w:val="8"/>
        </w:numPr>
        <w:rPr>
          <w:color w:val="C00000"/>
        </w:rPr>
      </w:pPr>
      <w:r w:rsidRPr="002A18AE">
        <w:rPr>
          <w:color w:val="C00000"/>
        </w:rPr>
        <w:lastRenderedPageBreak/>
        <w:t>QUESTÕES PRÁTICAS JUNTO À PUC-CAMPINAS</w:t>
      </w:r>
    </w:p>
    <w:p w:rsidR="008E2AD3" w:rsidRPr="00365CBE" w:rsidRDefault="008E2AD3" w:rsidP="006651BC">
      <w:pPr>
        <w:pStyle w:val="Corpodetexto"/>
        <w:spacing w:line="360" w:lineRule="auto"/>
        <w:jc w:val="both"/>
      </w:pPr>
    </w:p>
    <w:p w:rsidR="007C6725" w:rsidRPr="000D5662" w:rsidRDefault="007B1DF6" w:rsidP="00487DC2">
      <w:pPr>
        <w:pStyle w:val="Subttulo"/>
        <w:numPr>
          <w:ilvl w:val="1"/>
          <w:numId w:val="3"/>
        </w:numPr>
        <w:spacing w:line="360" w:lineRule="auto"/>
        <w:jc w:val="both"/>
        <w:rPr>
          <w:rStyle w:val="Forte"/>
          <w:rFonts w:asciiTheme="majorHAnsi" w:eastAsiaTheme="majorEastAsia" w:hAnsiTheme="majorHAnsi" w:cstheme="majorBidi"/>
          <w:bCs w:val="0"/>
          <w:color w:val="365F91" w:themeColor="accent1" w:themeShade="BF"/>
          <w:sz w:val="28"/>
        </w:rPr>
      </w:pPr>
      <w:r>
        <w:rPr>
          <w:noProof/>
          <w:color w:val="365F91" w:themeColor="accent1" w:themeShade="BF"/>
          <w:szCs w:val="28"/>
        </w:rPr>
        <w:pict>
          <v:shape id="_x0000_s1048" type="#_x0000_t75" style="position:absolute;left:0;text-align:left;margin-left:49.8pt;margin-top:18.2pt;width:425.8pt;height:483.55pt;z-index:-251638784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48" DrawAspect="Content" ObjectID="_1487584534" r:id="rId25"/>
        </w:pict>
      </w:r>
      <w:r w:rsidR="008E2AD3" w:rsidRPr="000D5662">
        <w:rPr>
          <w:rStyle w:val="Forte"/>
          <w:rFonts w:asciiTheme="majorHAnsi" w:eastAsiaTheme="majorEastAsia" w:hAnsiTheme="majorHAnsi" w:cstheme="majorBidi"/>
          <w:bCs w:val="0"/>
          <w:color w:val="365F91" w:themeColor="accent1" w:themeShade="BF"/>
          <w:sz w:val="28"/>
        </w:rPr>
        <w:t>Status de Matrícula</w:t>
      </w:r>
    </w:p>
    <w:p w:rsidR="007C6725" w:rsidRPr="006B3894" w:rsidRDefault="00C959CD" w:rsidP="00493236">
      <w:pPr>
        <w:pStyle w:val="Subttulo"/>
        <w:numPr>
          <w:ilvl w:val="0"/>
          <w:numId w:val="0"/>
        </w:numPr>
        <w:spacing w:before="0" w:after="0" w:line="360" w:lineRule="auto"/>
        <w:ind w:firstLine="708"/>
        <w:jc w:val="both"/>
        <w:rPr>
          <w:rStyle w:val="Forte"/>
          <w:rFonts w:asciiTheme="majorHAnsi" w:eastAsiaTheme="majorEastAsia" w:hAnsiTheme="majorHAnsi" w:cstheme="majorBidi"/>
          <w:bCs w:val="0"/>
          <w:i w:val="0"/>
          <w:color w:val="943634" w:themeColor="accent2" w:themeShade="BF"/>
          <w:sz w:val="28"/>
        </w:rPr>
      </w:pPr>
      <w:r>
        <w:rPr>
          <w:rFonts w:ascii="Courier New" w:eastAsia="+mn-ea" w:hAnsi="Courier New" w:cs="Courier New"/>
          <w:bCs/>
          <w:i w:val="0"/>
          <w:noProof/>
          <w:color w:val="auto"/>
          <w:sz w:val="24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3612515</wp:posOffset>
            </wp:positionH>
            <wp:positionV relativeFrom="margin">
              <wp:posOffset>1936750</wp:posOffset>
            </wp:positionV>
            <wp:extent cx="3020695" cy="2132965"/>
            <wp:effectExtent l="0" t="0" r="0" b="0"/>
            <wp:wrapSquare wrapText="bothSides"/>
            <wp:docPr id="2" name="Imagem 1" descr="aluna-sorrindo-sala-a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na-sorrindo-sala-aul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13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168D">
        <w:rPr>
          <w:rStyle w:val="Forte"/>
          <w:rFonts w:eastAsia="+mn-ea"/>
          <w:i w:val="0"/>
        </w:rPr>
        <w:t>Durante</w:t>
      </w:r>
      <w:r w:rsidR="00274C64" w:rsidRPr="006B3894">
        <w:rPr>
          <w:rStyle w:val="Forte"/>
          <w:rFonts w:eastAsia="+mn-ea"/>
          <w:i w:val="0"/>
        </w:rPr>
        <w:t xml:space="preserve"> o intercâmbio o aluno não deve trancar a f</w:t>
      </w:r>
      <w:r w:rsidR="002A18AE">
        <w:rPr>
          <w:rStyle w:val="Forte"/>
          <w:rFonts w:eastAsia="+mn-ea"/>
          <w:i w:val="0"/>
        </w:rPr>
        <w:t xml:space="preserve">aculdade, seu status muda automaticamente de </w:t>
      </w:r>
      <w:r w:rsidR="007C6725" w:rsidRPr="006B3894">
        <w:rPr>
          <w:rStyle w:val="Forte"/>
          <w:rFonts w:eastAsia="+mn-ea"/>
          <w:i w:val="0"/>
        </w:rPr>
        <w:t>M (matriculado) para MI (matriculado em intercâmbio)</w:t>
      </w:r>
      <w:r w:rsidR="00476580">
        <w:rPr>
          <w:rStyle w:val="Forte"/>
          <w:rFonts w:eastAsia="+mn-ea"/>
          <w:i w:val="0"/>
        </w:rPr>
        <w:t>.</w:t>
      </w:r>
    </w:p>
    <w:p w:rsidR="007C6725" w:rsidRPr="00B22B56" w:rsidRDefault="007C6725" w:rsidP="00B22B56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="+mn-ea"/>
        </w:rPr>
      </w:pPr>
      <w:r w:rsidRPr="008E2AD3">
        <w:rPr>
          <w:rStyle w:val="Forte"/>
          <w:rFonts w:eastAsia="+mn-ea"/>
        </w:rPr>
        <w:t xml:space="preserve">Mensalidades não são geradas até que </w:t>
      </w:r>
      <w:r w:rsidR="00274C64">
        <w:rPr>
          <w:rStyle w:val="Forte"/>
          <w:rFonts w:eastAsia="+mn-ea"/>
        </w:rPr>
        <w:t xml:space="preserve">o </w:t>
      </w:r>
      <w:r w:rsidRPr="008E2AD3">
        <w:rPr>
          <w:rStyle w:val="Forte"/>
          <w:rFonts w:eastAsia="+mn-ea"/>
        </w:rPr>
        <w:t xml:space="preserve">status vá para P </w:t>
      </w:r>
      <w:r w:rsidR="00274C64">
        <w:rPr>
          <w:rStyle w:val="Forte"/>
          <w:rFonts w:eastAsia="+mn-ea"/>
        </w:rPr>
        <w:t>(pré-matrícula)</w:t>
      </w:r>
      <w:r w:rsidR="002A18AE">
        <w:rPr>
          <w:rStyle w:val="Forte"/>
          <w:rFonts w:eastAsia="+mn-ea"/>
        </w:rPr>
        <w:t>, que é quando o aluno retorna à universidade (</w:t>
      </w:r>
      <w:proofErr w:type="gramStart"/>
      <w:r w:rsidR="002A18AE">
        <w:rPr>
          <w:rStyle w:val="Forte"/>
          <w:rFonts w:eastAsia="+mn-ea"/>
        </w:rPr>
        <w:t>Puc</w:t>
      </w:r>
      <w:proofErr w:type="gramEnd"/>
      <w:r w:rsidR="002A18AE">
        <w:rPr>
          <w:rStyle w:val="Forte"/>
          <w:rFonts w:eastAsia="+mn-ea"/>
        </w:rPr>
        <w:t>-Campinas) e inicia o semestre letivo</w:t>
      </w:r>
      <w:r w:rsidR="00B22B56">
        <w:rPr>
          <w:rStyle w:val="Forte"/>
          <w:rFonts w:eastAsia="+mn-ea"/>
        </w:rPr>
        <w:t xml:space="preserve"> </w:t>
      </w:r>
      <w:r w:rsidR="002A18AE">
        <w:rPr>
          <w:rStyle w:val="Forte"/>
          <w:rFonts w:eastAsia="+mn-ea"/>
        </w:rPr>
        <w:t>(janeiro ou agosto).</w:t>
      </w:r>
    </w:p>
    <w:p w:rsidR="007C6725" w:rsidRPr="008E2AD3" w:rsidRDefault="007C6725" w:rsidP="00493236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8E2AD3">
        <w:rPr>
          <w:rStyle w:val="Forte"/>
          <w:rFonts w:eastAsia="+mn-ea"/>
        </w:rPr>
        <w:t>A pré-matrícula deve ser paga indepen</w:t>
      </w:r>
      <w:r w:rsidR="000D5662">
        <w:rPr>
          <w:rStyle w:val="Forte"/>
          <w:rFonts w:eastAsia="+mn-ea"/>
        </w:rPr>
        <w:t>dentemente s</w:t>
      </w:r>
      <w:r w:rsidR="002A18AE">
        <w:rPr>
          <w:rStyle w:val="Forte"/>
          <w:rFonts w:eastAsia="+mn-ea"/>
        </w:rPr>
        <w:t>e o aluno ainda estive</w:t>
      </w:r>
      <w:r w:rsidRPr="008E2AD3">
        <w:rPr>
          <w:rStyle w:val="Forte"/>
          <w:rFonts w:eastAsia="+mn-ea"/>
        </w:rPr>
        <w:t>r no exterior.</w:t>
      </w:r>
    </w:p>
    <w:p w:rsidR="007C6725" w:rsidRDefault="007C6725" w:rsidP="00493236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="+mn-ea"/>
        </w:rPr>
      </w:pPr>
      <w:r w:rsidRPr="008E2AD3">
        <w:rPr>
          <w:rStyle w:val="Forte"/>
          <w:rFonts w:eastAsia="+mn-ea"/>
        </w:rPr>
        <w:t>A vaga do aluno</w:t>
      </w:r>
      <w:r w:rsidR="002A18AE">
        <w:rPr>
          <w:rStyle w:val="Forte"/>
          <w:rFonts w:eastAsia="+mn-ea"/>
        </w:rPr>
        <w:t xml:space="preserve"> na Universidade está garantida em</w:t>
      </w:r>
      <w:r w:rsidRPr="008E2AD3">
        <w:rPr>
          <w:rStyle w:val="Forte"/>
          <w:rFonts w:eastAsia="+mn-ea"/>
        </w:rPr>
        <w:t xml:space="preserve"> sua volt</w:t>
      </w:r>
      <w:r w:rsidR="0093684A">
        <w:rPr>
          <w:rStyle w:val="Forte"/>
          <w:rFonts w:eastAsia="+mn-ea"/>
        </w:rPr>
        <w:t xml:space="preserve">a, mas não há garantia quanto </w:t>
      </w:r>
      <w:proofErr w:type="gramStart"/>
      <w:r w:rsidR="0093684A">
        <w:rPr>
          <w:rStyle w:val="Forte"/>
          <w:rFonts w:eastAsia="+mn-ea"/>
        </w:rPr>
        <w:t>a</w:t>
      </w:r>
      <w:proofErr w:type="gramEnd"/>
      <w:r w:rsidRPr="008E2AD3">
        <w:rPr>
          <w:rStyle w:val="Forte"/>
          <w:rFonts w:eastAsia="+mn-ea"/>
        </w:rPr>
        <w:t xml:space="preserve"> turma</w:t>
      </w:r>
      <w:r w:rsidR="0093684A">
        <w:rPr>
          <w:rStyle w:val="Forte"/>
          <w:rFonts w:eastAsia="+mn-ea"/>
        </w:rPr>
        <w:t xml:space="preserve"> em que o mesmo irá ingressar. </w:t>
      </w:r>
    </w:p>
    <w:p w:rsidR="00C6376B" w:rsidRPr="007C3171" w:rsidRDefault="00C6376B" w:rsidP="006651BC">
      <w:pPr>
        <w:pStyle w:val="Recuodecorpodetexto"/>
        <w:spacing w:line="360" w:lineRule="auto"/>
        <w:ind w:left="0" w:firstLine="405"/>
        <w:jc w:val="both"/>
        <w:rPr>
          <w:rFonts w:ascii="Courier New" w:eastAsiaTheme="majorEastAsia" w:hAnsi="Courier New" w:cs="Courier New"/>
          <w:bCs/>
          <w:szCs w:val="28"/>
        </w:rPr>
      </w:pPr>
    </w:p>
    <w:p w:rsidR="007C3171" w:rsidRPr="000D5662" w:rsidRDefault="008E2AD3" w:rsidP="00487DC2">
      <w:pPr>
        <w:pStyle w:val="Subttulo"/>
        <w:numPr>
          <w:ilvl w:val="1"/>
          <w:numId w:val="3"/>
        </w:numPr>
        <w:spacing w:line="360" w:lineRule="auto"/>
        <w:jc w:val="both"/>
        <w:rPr>
          <w:rStyle w:val="Forte"/>
          <w:rFonts w:asciiTheme="majorHAnsi" w:eastAsiaTheme="majorEastAsia" w:hAnsiTheme="majorHAnsi" w:cstheme="majorBidi"/>
          <w:bCs w:val="0"/>
          <w:color w:val="365F91" w:themeColor="accent1" w:themeShade="BF"/>
          <w:sz w:val="28"/>
        </w:rPr>
      </w:pPr>
      <w:r w:rsidRPr="000D5662">
        <w:rPr>
          <w:rStyle w:val="Forte"/>
          <w:rFonts w:asciiTheme="majorHAnsi" w:eastAsiaTheme="majorEastAsia" w:hAnsiTheme="majorHAnsi" w:cstheme="majorBidi"/>
          <w:bCs w:val="0"/>
          <w:color w:val="365F91" w:themeColor="accent1" w:themeShade="BF"/>
          <w:sz w:val="28"/>
        </w:rPr>
        <w:t>Parcelas da Anuidade</w:t>
      </w:r>
    </w:p>
    <w:p w:rsidR="00493236" w:rsidRDefault="00C959CD" w:rsidP="0093684A">
      <w:pPr>
        <w:pStyle w:val="Subttulo"/>
        <w:numPr>
          <w:ilvl w:val="0"/>
          <w:numId w:val="0"/>
        </w:numPr>
        <w:spacing w:before="0" w:after="0" w:line="360" w:lineRule="auto"/>
        <w:ind w:firstLine="708"/>
        <w:jc w:val="both"/>
        <w:rPr>
          <w:rStyle w:val="Forte"/>
          <w:rFonts w:eastAsiaTheme="majorEastAsia"/>
          <w:i w:val="0"/>
        </w:rPr>
      </w:pPr>
      <w:r>
        <w:rPr>
          <w:rFonts w:ascii="Courier New" w:eastAsia="+mn-ea" w:hAnsi="Courier New" w:cs="Courier New"/>
          <w:bCs/>
          <w:i w:val="0"/>
          <w:noProof/>
          <w:color w:val="auto"/>
          <w:sz w:val="24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6830060</wp:posOffset>
            </wp:positionV>
            <wp:extent cx="2636520" cy="1517015"/>
            <wp:effectExtent l="0" t="0" r="0" b="0"/>
            <wp:wrapSquare wrapText="bothSides"/>
            <wp:docPr id="3" name="Imagem 2" descr="dinh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heir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3502" w:rsidRPr="007C3171">
        <w:rPr>
          <w:rStyle w:val="Forte"/>
          <w:rFonts w:eastAsia="+mn-ea"/>
          <w:i w:val="0"/>
        </w:rPr>
        <w:t>As parcelas</w:t>
      </w:r>
      <w:r w:rsidR="009F0508">
        <w:rPr>
          <w:rStyle w:val="Forte"/>
          <w:rFonts w:eastAsia="+mn-ea"/>
          <w:i w:val="0"/>
        </w:rPr>
        <w:t xml:space="preserve"> do semestre em que o aluno estará</w:t>
      </w:r>
      <w:r w:rsidR="00F93502" w:rsidRPr="007C3171">
        <w:rPr>
          <w:rStyle w:val="Forte"/>
          <w:rFonts w:eastAsia="+mn-ea"/>
          <w:i w:val="0"/>
        </w:rPr>
        <w:t xml:space="preserve"> em in</w:t>
      </w:r>
      <w:r w:rsidR="00270978">
        <w:rPr>
          <w:rStyle w:val="Forte"/>
          <w:rFonts w:eastAsia="+mn-ea"/>
          <w:i w:val="0"/>
        </w:rPr>
        <w:t>tercâmbio serão suspensas só</w:t>
      </w:r>
      <w:r w:rsidR="0093684A">
        <w:rPr>
          <w:rStyle w:val="Forte"/>
          <w:rFonts w:eastAsia="+mn-ea"/>
          <w:i w:val="0"/>
        </w:rPr>
        <w:t xml:space="preserve"> depois que</w:t>
      </w:r>
      <w:r w:rsidR="00F93502" w:rsidRPr="007C3171">
        <w:rPr>
          <w:rStyle w:val="Forte"/>
          <w:rFonts w:eastAsia="+mn-ea"/>
          <w:i w:val="0"/>
        </w:rPr>
        <w:t xml:space="preserve"> o status de </w:t>
      </w:r>
      <w:r w:rsidR="00BF0EFE">
        <w:rPr>
          <w:rStyle w:val="Forte"/>
          <w:rFonts w:eastAsia="+mn-ea"/>
          <w:i w:val="0"/>
        </w:rPr>
        <w:t>matrícula for</w:t>
      </w:r>
      <w:r w:rsidR="0093684A">
        <w:rPr>
          <w:rStyle w:val="Forte"/>
          <w:rFonts w:eastAsia="+mn-ea"/>
          <w:i w:val="0"/>
        </w:rPr>
        <w:t xml:space="preserve"> alterado para MI, e as </w:t>
      </w:r>
      <w:r w:rsidR="00F93502" w:rsidRPr="007C3171">
        <w:rPr>
          <w:rStyle w:val="Forte"/>
          <w:rFonts w:eastAsia="+mn-ea"/>
          <w:i w:val="0"/>
        </w:rPr>
        <w:t>que eventualmente já tiverem sido geradas antes da alteração do status de matrícula</w:t>
      </w:r>
      <w:r w:rsidR="0093684A">
        <w:rPr>
          <w:rStyle w:val="Forte"/>
          <w:rFonts w:eastAsia="+mn-ea"/>
          <w:i w:val="0"/>
        </w:rPr>
        <w:t>,</w:t>
      </w:r>
      <w:r w:rsidR="00F93502" w:rsidRPr="007C3171">
        <w:rPr>
          <w:rStyle w:val="Forte"/>
          <w:rFonts w:eastAsia="+mn-ea"/>
          <w:i w:val="0"/>
        </w:rPr>
        <w:t xml:space="preserve"> </w:t>
      </w:r>
      <w:r w:rsidR="00F93502" w:rsidRPr="002A18AE">
        <w:rPr>
          <w:rStyle w:val="Forte"/>
          <w:rFonts w:eastAsia="+mn-ea"/>
          <w:i w:val="0"/>
          <w:u w:val="single"/>
        </w:rPr>
        <w:t>serão</w:t>
      </w:r>
      <w:r w:rsidR="0093684A">
        <w:rPr>
          <w:rStyle w:val="Forte"/>
          <w:rFonts w:eastAsia="+mn-ea"/>
          <w:i w:val="0"/>
          <w:u w:val="single"/>
        </w:rPr>
        <w:t xml:space="preserve"> </w:t>
      </w:r>
      <w:r w:rsidR="00F93502" w:rsidRPr="002A18AE">
        <w:rPr>
          <w:rStyle w:val="Forte"/>
          <w:rFonts w:eastAsia="+mn-ea"/>
          <w:i w:val="0"/>
          <w:u w:val="single"/>
        </w:rPr>
        <w:t>canceladas</w:t>
      </w:r>
      <w:r w:rsidR="00F93502" w:rsidRPr="007C3171">
        <w:rPr>
          <w:rStyle w:val="Forte"/>
          <w:rFonts w:eastAsia="+mn-ea"/>
          <w:i w:val="0"/>
        </w:rPr>
        <w:t xml:space="preserve"> e o aluno poderá</w:t>
      </w:r>
      <w:r w:rsidR="009E33C8">
        <w:rPr>
          <w:rStyle w:val="Forte"/>
          <w:rFonts w:eastAsia="+mn-ea"/>
          <w:i w:val="0"/>
        </w:rPr>
        <w:t xml:space="preserve"> requerer a </w:t>
      </w:r>
      <w:r w:rsidR="009E33C8" w:rsidRPr="002A18AE">
        <w:rPr>
          <w:rStyle w:val="Forte"/>
          <w:rFonts w:eastAsia="+mn-ea"/>
          <w:i w:val="0"/>
          <w:u w:val="single"/>
        </w:rPr>
        <w:t>devolução do valor</w:t>
      </w:r>
      <w:r w:rsidR="009E33C8">
        <w:rPr>
          <w:rStyle w:val="Forte"/>
          <w:rFonts w:eastAsia="+mn-ea"/>
          <w:i w:val="0"/>
        </w:rPr>
        <w:t>, caso este já tenha</w:t>
      </w:r>
      <w:r w:rsidR="00BF0EFE">
        <w:rPr>
          <w:rStyle w:val="Forte"/>
          <w:rFonts w:eastAsia="+mn-ea"/>
          <w:i w:val="0"/>
        </w:rPr>
        <w:t xml:space="preserve"> havido pagamento</w:t>
      </w:r>
      <w:r w:rsidR="009E33C8">
        <w:rPr>
          <w:rStyle w:val="Forte"/>
          <w:rFonts w:eastAsia="+mn-ea"/>
          <w:i w:val="0"/>
        </w:rPr>
        <w:t>.</w:t>
      </w:r>
    </w:p>
    <w:p w:rsidR="009F0508" w:rsidRPr="00493236" w:rsidRDefault="009F0508" w:rsidP="00493236">
      <w:pPr>
        <w:pStyle w:val="Subttulo"/>
        <w:numPr>
          <w:ilvl w:val="0"/>
          <w:numId w:val="0"/>
        </w:numPr>
        <w:spacing w:before="0" w:after="0" w:line="360" w:lineRule="auto"/>
        <w:ind w:firstLine="708"/>
        <w:jc w:val="both"/>
        <w:rPr>
          <w:rStyle w:val="Forte"/>
          <w:rFonts w:eastAsiaTheme="majorEastAsia"/>
          <w:i w:val="0"/>
        </w:rPr>
      </w:pPr>
      <w:r w:rsidRPr="009F0508">
        <w:rPr>
          <w:rStyle w:val="Forte"/>
          <w:rFonts w:eastAsia="+mn-ea"/>
          <w:i w:val="0"/>
          <w:iCs w:val="0"/>
        </w:rPr>
        <w:t>Maiores i</w:t>
      </w:r>
      <w:r w:rsidR="00360CD3">
        <w:rPr>
          <w:rStyle w:val="Forte"/>
          <w:rFonts w:eastAsia="+mn-ea"/>
          <w:i w:val="0"/>
          <w:iCs w:val="0"/>
        </w:rPr>
        <w:t>nformações referentes a</w:t>
      </w:r>
      <w:r w:rsidRPr="009F0508">
        <w:rPr>
          <w:rStyle w:val="Forte"/>
          <w:rFonts w:eastAsia="+mn-ea"/>
          <w:i w:val="0"/>
          <w:iCs w:val="0"/>
        </w:rPr>
        <w:t xml:space="preserve"> este assunto podem ser encontradas na Resolução Normativa 010/12, disponível em</w:t>
      </w:r>
      <w:r w:rsidRPr="009F0508">
        <w:rPr>
          <w:rStyle w:val="Forte"/>
          <w:rFonts w:eastAsia="+mn-ea"/>
          <w:iCs w:val="0"/>
        </w:rPr>
        <w:t xml:space="preserve"> </w:t>
      </w:r>
      <w:hyperlink r:id="rId28" w:history="1">
        <w:r w:rsidRPr="002A18AE">
          <w:rPr>
            <w:rStyle w:val="Hyperlink"/>
            <w:rFonts w:ascii="Courier New" w:eastAsia="+mn-ea" w:hAnsi="Courier New" w:cs="Courier New"/>
            <w:i w:val="0"/>
            <w:iCs w:val="0"/>
            <w:color w:val="4F6228" w:themeColor="accent3" w:themeShade="80"/>
            <w:sz w:val="24"/>
            <w:szCs w:val="28"/>
          </w:rPr>
          <w:t>http://www.puc-campinas.edu.br/dre/oportunidades-alunos/</w:t>
        </w:r>
      </w:hyperlink>
      <w:r>
        <w:rPr>
          <w:rStyle w:val="Forte"/>
          <w:rFonts w:eastAsia="+mn-ea"/>
          <w:i w:val="0"/>
          <w:iCs w:val="0"/>
        </w:rPr>
        <w:t>.</w:t>
      </w:r>
    </w:p>
    <w:p w:rsidR="00F93502" w:rsidRPr="00F93502" w:rsidRDefault="00F93502" w:rsidP="006651BC">
      <w:pPr>
        <w:pStyle w:val="Recuodecorpodetexto"/>
        <w:spacing w:line="360" w:lineRule="auto"/>
        <w:jc w:val="both"/>
        <w:rPr>
          <w:rFonts w:eastAsiaTheme="majorEastAsia"/>
        </w:rPr>
      </w:pPr>
    </w:p>
    <w:p w:rsidR="008E2AD3" w:rsidRPr="000D5662" w:rsidRDefault="008E2AD3" w:rsidP="00487DC2">
      <w:pPr>
        <w:pStyle w:val="Subttulo"/>
        <w:numPr>
          <w:ilvl w:val="1"/>
          <w:numId w:val="3"/>
        </w:numPr>
        <w:spacing w:line="360" w:lineRule="auto"/>
        <w:jc w:val="both"/>
        <w:rPr>
          <w:rStyle w:val="Forte"/>
          <w:rFonts w:asciiTheme="majorHAnsi" w:eastAsiaTheme="majorEastAsia" w:hAnsiTheme="majorHAnsi" w:cstheme="majorBidi"/>
          <w:bCs w:val="0"/>
          <w:color w:val="365F91" w:themeColor="accent1" w:themeShade="BF"/>
          <w:sz w:val="28"/>
        </w:rPr>
      </w:pPr>
      <w:r w:rsidRPr="000D5662">
        <w:rPr>
          <w:rStyle w:val="Forte"/>
          <w:rFonts w:asciiTheme="majorHAnsi" w:eastAsiaTheme="majorEastAsia" w:hAnsiTheme="majorHAnsi" w:cstheme="majorBidi"/>
          <w:bCs w:val="0"/>
          <w:color w:val="365F91" w:themeColor="accent1" w:themeShade="BF"/>
          <w:sz w:val="28"/>
        </w:rPr>
        <w:t>Plano de Estudos</w:t>
      </w:r>
    </w:p>
    <w:p w:rsidR="00B17BE9" w:rsidRDefault="007B1DF6" w:rsidP="00B17BE9">
      <w:pPr>
        <w:pStyle w:val="Subttulo"/>
        <w:numPr>
          <w:ilvl w:val="0"/>
          <w:numId w:val="0"/>
        </w:numPr>
        <w:spacing w:line="360" w:lineRule="auto"/>
        <w:ind w:firstLine="708"/>
        <w:jc w:val="both"/>
        <w:rPr>
          <w:rStyle w:val="Forte"/>
          <w:rFonts w:eastAsiaTheme="majorEastAsia"/>
          <w:i w:val="0"/>
        </w:rPr>
      </w:pPr>
      <w:r w:rsidRPr="007B1DF6">
        <w:rPr>
          <w:rFonts w:ascii="Courier New" w:eastAsia="+mn-ea" w:hAnsi="Courier New" w:cs="Courier New"/>
          <w:bCs/>
          <w:noProof/>
          <w:szCs w:val="28"/>
        </w:rPr>
        <w:pict>
          <v:shape id="_x0000_s1049" type="#_x0000_t75" style="position:absolute;left:0;text-align:left;margin-left:49.8pt;margin-top:56.55pt;width:425.8pt;height:483.55pt;z-index:-251637760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49" DrawAspect="Content" ObjectID="_1487584535" r:id="rId29"/>
        </w:pict>
      </w:r>
      <w:r w:rsidR="00487DC2" w:rsidRPr="00493236">
        <w:rPr>
          <w:rStyle w:val="Forte"/>
          <w:rFonts w:eastAsiaTheme="majorEastAsia"/>
          <w:i w:val="0"/>
        </w:rPr>
        <w:t xml:space="preserve">O Plano de Estudos é o documento que formaliza as disciplinas e/ou atividades que serão cursadas pelo aluno na Instituição Parceira, com indicação </w:t>
      </w:r>
      <w:r w:rsidR="00360CD3">
        <w:rPr>
          <w:rStyle w:val="Forte"/>
          <w:rFonts w:eastAsiaTheme="majorEastAsia"/>
          <w:i w:val="0"/>
        </w:rPr>
        <w:t xml:space="preserve">das matérias </w:t>
      </w:r>
      <w:r w:rsidR="00487DC2" w:rsidRPr="00493236">
        <w:rPr>
          <w:rStyle w:val="Forte"/>
          <w:rFonts w:eastAsiaTheme="majorEastAsia"/>
          <w:i w:val="0"/>
        </w:rPr>
        <w:t xml:space="preserve">que serão passíveis de aproveitamento na PUC-Campinas, conforme </w:t>
      </w:r>
      <w:r w:rsidR="00360CD3">
        <w:rPr>
          <w:rStyle w:val="Forte"/>
          <w:rFonts w:eastAsiaTheme="majorEastAsia"/>
          <w:i w:val="0"/>
        </w:rPr>
        <w:t xml:space="preserve">o </w:t>
      </w:r>
      <w:r w:rsidR="00487DC2" w:rsidRPr="00493236">
        <w:rPr>
          <w:rStyle w:val="Forte"/>
          <w:rFonts w:eastAsiaTheme="majorEastAsia"/>
          <w:i w:val="0"/>
        </w:rPr>
        <w:t>Projeto Pedagógico do Curso.</w:t>
      </w:r>
    </w:p>
    <w:p w:rsidR="007B7C1F" w:rsidRPr="00493236" w:rsidRDefault="00360CD3" w:rsidP="00B17BE9">
      <w:pPr>
        <w:pStyle w:val="Subttulo"/>
        <w:numPr>
          <w:ilvl w:val="0"/>
          <w:numId w:val="0"/>
        </w:numPr>
        <w:spacing w:line="360" w:lineRule="auto"/>
        <w:ind w:firstLine="708"/>
        <w:jc w:val="both"/>
        <w:rPr>
          <w:rStyle w:val="Forte"/>
          <w:rFonts w:eastAsiaTheme="majorEastAsia"/>
          <w:i w:val="0"/>
        </w:rPr>
      </w:pPr>
      <w:r>
        <w:rPr>
          <w:rStyle w:val="Forte"/>
          <w:rFonts w:eastAsiaTheme="majorEastAsia"/>
          <w:i w:val="0"/>
        </w:rPr>
        <w:t>O Plano de Estudos d</w:t>
      </w:r>
      <w:r w:rsidR="000E23EF" w:rsidRPr="00493236">
        <w:rPr>
          <w:rStyle w:val="Forte"/>
          <w:rFonts w:eastAsiaTheme="majorEastAsia"/>
          <w:i w:val="0"/>
        </w:rPr>
        <w:t>eve s</w:t>
      </w:r>
      <w:r w:rsidR="00487DC2" w:rsidRPr="00493236">
        <w:rPr>
          <w:rStyle w:val="Forte"/>
          <w:rFonts w:eastAsiaTheme="majorEastAsia"/>
          <w:i w:val="0"/>
        </w:rPr>
        <w:t>er fe</w:t>
      </w:r>
      <w:r>
        <w:rPr>
          <w:rStyle w:val="Forte"/>
          <w:rFonts w:eastAsiaTheme="majorEastAsia"/>
          <w:i w:val="0"/>
        </w:rPr>
        <w:t>ito juntamente</w:t>
      </w:r>
      <w:r w:rsidR="00487DC2" w:rsidRPr="00493236">
        <w:rPr>
          <w:rStyle w:val="Forte"/>
          <w:rFonts w:eastAsiaTheme="majorEastAsia"/>
          <w:i w:val="0"/>
        </w:rPr>
        <w:t xml:space="preserve"> d</w:t>
      </w:r>
      <w:r w:rsidR="00BF0EFE">
        <w:rPr>
          <w:rStyle w:val="Forte"/>
          <w:rFonts w:eastAsiaTheme="majorEastAsia"/>
          <w:i w:val="0"/>
        </w:rPr>
        <w:t>a</w:t>
      </w:r>
      <w:r w:rsidR="000E23EF" w:rsidRPr="00493236">
        <w:rPr>
          <w:rStyle w:val="Forte"/>
          <w:rFonts w:eastAsiaTheme="majorEastAsia"/>
          <w:i w:val="0"/>
        </w:rPr>
        <w:t xml:space="preserve"> Diretor</w:t>
      </w:r>
      <w:r w:rsidR="00BF0EFE">
        <w:rPr>
          <w:rStyle w:val="Forte"/>
          <w:rFonts w:eastAsiaTheme="majorEastAsia"/>
          <w:i w:val="0"/>
        </w:rPr>
        <w:t>ia</w:t>
      </w:r>
      <w:r w:rsidR="000E23EF" w:rsidRPr="00493236">
        <w:rPr>
          <w:rStyle w:val="Forte"/>
          <w:rFonts w:eastAsiaTheme="majorEastAsia"/>
          <w:i w:val="0"/>
        </w:rPr>
        <w:t xml:space="preserve"> d</w:t>
      </w:r>
      <w:r>
        <w:rPr>
          <w:rStyle w:val="Forte"/>
          <w:rFonts w:eastAsiaTheme="majorEastAsia"/>
          <w:i w:val="0"/>
        </w:rPr>
        <w:t>o</w:t>
      </w:r>
      <w:r w:rsidR="000E23EF" w:rsidRPr="00493236">
        <w:rPr>
          <w:rStyle w:val="Forte"/>
          <w:rFonts w:eastAsiaTheme="majorEastAsia"/>
          <w:i w:val="0"/>
        </w:rPr>
        <w:t xml:space="preserve"> Curso</w:t>
      </w:r>
      <w:r>
        <w:rPr>
          <w:rStyle w:val="Forte"/>
          <w:rFonts w:eastAsiaTheme="majorEastAsia"/>
          <w:i w:val="0"/>
        </w:rPr>
        <w:t xml:space="preserve"> da </w:t>
      </w:r>
      <w:proofErr w:type="gramStart"/>
      <w:r>
        <w:rPr>
          <w:rStyle w:val="Forte"/>
          <w:rFonts w:eastAsiaTheme="majorEastAsia"/>
          <w:i w:val="0"/>
        </w:rPr>
        <w:t>Puc</w:t>
      </w:r>
      <w:proofErr w:type="gramEnd"/>
      <w:r>
        <w:rPr>
          <w:rStyle w:val="Forte"/>
          <w:rFonts w:eastAsiaTheme="majorEastAsia"/>
          <w:i w:val="0"/>
        </w:rPr>
        <w:t>-Campinas</w:t>
      </w:r>
      <w:r w:rsidR="00365CBE" w:rsidRPr="00493236">
        <w:rPr>
          <w:rStyle w:val="Forte"/>
          <w:rFonts w:eastAsiaTheme="majorEastAsia"/>
          <w:i w:val="0"/>
        </w:rPr>
        <w:t>,</w:t>
      </w:r>
      <w:r w:rsidR="000E23EF" w:rsidRPr="00493236">
        <w:rPr>
          <w:rStyle w:val="Forte"/>
          <w:rFonts w:eastAsiaTheme="majorEastAsia"/>
          <w:i w:val="0"/>
        </w:rPr>
        <w:t xml:space="preserve"> para que as </w:t>
      </w:r>
      <w:r w:rsidR="00487DC2" w:rsidRPr="00493236">
        <w:rPr>
          <w:rStyle w:val="Forte"/>
          <w:rFonts w:eastAsiaTheme="majorEastAsia"/>
          <w:i w:val="0"/>
        </w:rPr>
        <w:t xml:space="preserve">matérias escolhidas pelo aluno - </w:t>
      </w:r>
      <w:r w:rsidR="000E23EF" w:rsidRPr="00493236">
        <w:rPr>
          <w:rStyle w:val="Forte"/>
          <w:rFonts w:eastAsiaTheme="majorEastAsia"/>
          <w:i w:val="0"/>
        </w:rPr>
        <w:t>após detalhada pesquisa de ementas, cargas horárias e créditos da IES</w:t>
      </w:r>
      <w:r w:rsidR="00487DC2" w:rsidRPr="00493236">
        <w:rPr>
          <w:rStyle w:val="Forte"/>
          <w:rFonts w:eastAsiaTheme="majorEastAsia"/>
          <w:i w:val="0"/>
        </w:rPr>
        <w:t xml:space="preserve"> de destino -</w:t>
      </w:r>
      <w:r w:rsidR="000E23EF" w:rsidRPr="00493236">
        <w:rPr>
          <w:rStyle w:val="Forte"/>
          <w:rFonts w:eastAsiaTheme="majorEastAsia"/>
          <w:i w:val="0"/>
        </w:rPr>
        <w:t xml:space="preserve"> sejam devidamente aproveitadas e/ou inseridas no Histórico Escolar do aluno.</w:t>
      </w:r>
    </w:p>
    <w:p w:rsidR="000E23EF" w:rsidRDefault="000E23EF" w:rsidP="006651BC">
      <w:pPr>
        <w:pStyle w:val="Recuodecorpodetexto"/>
        <w:spacing w:after="0" w:line="360" w:lineRule="auto"/>
        <w:ind w:left="0" w:firstLine="405"/>
        <w:jc w:val="both"/>
        <w:rPr>
          <w:rStyle w:val="Forte"/>
          <w:rFonts w:eastAsia="+mn-ea"/>
        </w:rPr>
      </w:pPr>
    </w:p>
    <w:p w:rsidR="00F93502" w:rsidRPr="007C3171" w:rsidRDefault="00360CD3" w:rsidP="00493236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>
        <w:rPr>
          <w:rStyle w:val="Forte"/>
          <w:rFonts w:eastAsia="+mn-ea"/>
          <w:u w:val="single"/>
        </w:rPr>
        <w:t>Quesitos</w:t>
      </w:r>
      <w:r w:rsidR="00F93502" w:rsidRPr="00360CD3">
        <w:rPr>
          <w:rStyle w:val="Forte"/>
          <w:rFonts w:eastAsia="+mn-ea"/>
          <w:u w:val="single"/>
        </w:rPr>
        <w:t xml:space="preserve"> de atenção</w:t>
      </w:r>
      <w:r w:rsidR="00F93502" w:rsidRPr="007C3171">
        <w:rPr>
          <w:rStyle w:val="Forte"/>
          <w:rFonts w:eastAsia="+mn-ea"/>
        </w:rPr>
        <w:t>:</w:t>
      </w:r>
    </w:p>
    <w:p w:rsidR="00F93502" w:rsidRPr="007C3171" w:rsidRDefault="00F93502" w:rsidP="00487DC2">
      <w:pPr>
        <w:pStyle w:val="Recuodecorpodetexto"/>
        <w:numPr>
          <w:ilvl w:val="0"/>
          <w:numId w:val="4"/>
        </w:numPr>
        <w:spacing w:after="0" w:line="360" w:lineRule="auto"/>
        <w:jc w:val="both"/>
        <w:rPr>
          <w:rStyle w:val="Forte"/>
        </w:rPr>
      </w:pPr>
      <w:r w:rsidRPr="007C3171">
        <w:rPr>
          <w:rStyle w:val="Forte"/>
          <w:rFonts w:eastAsia="+mn-ea"/>
        </w:rPr>
        <w:t>Número de créditos/carga horária por semestre</w:t>
      </w:r>
    </w:p>
    <w:p w:rsidR="00F93502" w:rsidRPr="007C3171" w:rsidRDefault="00F93502" w:rsidP="00487DC2">
      <w:pPr>
        <w:pStyle w:val="Recuodecorpodetexto"/>
        <w:numPr>
          <w:ilvl w:val="0"/>
          <w:numId w:val="4"/>
        </w:numPr>
        <w:spacing w:after="0" w:line="360" w:lineRule="auto"/>
        <w:jc w:val="both"/>
        <w:rPr>
          <w:rStyle w:val="Forte"/>
        </w:rPr>
      </w:pPr>
      <w:r w:rsidRPr="007C3171">
        <w:rPr>
          <w:rStyle w:val="Forte"/>
          <w:rFonts w:eastAsia="+mn-ea"/>
        </w:rPr>
        <w:t>Semestre em que a disciplina é oferecida</w:t>
      </w:r>
    </w:p>
    <w:p w:rsidR="00F93502" w:rsidRPr="007C3171" w:rsidRDefault="00F93502" w:rsidP="00487DC2">
      <w:pPr>
        <w:pStyle w:val="Recuodecorpodetexto"/>
        <w:numPr>
          <w:ilvl w:val="0"/>
          <w:numId w:val="4"/>
        </w:numPr>
        <w:spacing w:after="0" w:line="360" w:lineRule="auto"/>
        <w:jc w:val="both"/>
        <w:rPr>
          <w:rStyle w:val="Forte"/>
        </w:rPr>
      </w:pPr>
      <w:r w:rsidRPr="007C3171">
        <w:rPr>
          <w:rStyle w:val="Forte"/>
          <w:rFonts w:eastAsia="+mn-ea"/>
        </w:rPr>
        <w:t xml:space="preserve">Diferenças no ano acadêmico no hemisfério norte </w:t>
      </w:r>
    </w:p>
    <w:p w:rsidR="007C3171" w:rsidRDefault="007C3171" w:rsidP="006651BC">
      <w:pPr>
        <w:pStyle w:val="Recuodecorpodetexto"/>
        <w:spacing w:line="360" w:lineRule="auto"/>
        <w:ind w:left="0"/>
        <w:jc w:val="both"/>
      </w:pPr>
    </w:p>
    <w:p w:rsidR="002C7248" w:rsidRPr="000D5662" w:rsidRDefault="00F72431" w:rsidP="00487DC2">
      <w:pPr>
        <w:pStyle w:val="Subttulo"/>
        <w:numPr>
          <w:ilvl w:val="1"/>
          <w:numId w:val="3"/>
        </w:numPr>
        <w:spacing w:line="360" w:lineRule="auto"/>
        <w:jc w:val="both"/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Alteração no Plano de Estudos</w:t>
      </w:r>
    </w:p>
    <w:p w:rsidR="00493236" w:rsidRDefault="003266A8" w:rsidP="00493236">
      <w:pPr>
        <w:spacing w:line="360" w:lineRule="auto"/>
        <w:ind w:firstLine="708"/>
        <w:jc w:val="both"/>
        <w:rPr>
          <w:rStyle w:val="Forte"/>
          <w:rFonts w:eastAsia="+mn-ea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6840220</wp:posOffset>
            </wp:positionV>
            <wp:extent cx="3331210" cy="2048510"/>
            <wp:effectExtent l="0" t="0" r="0" b="0"/>
            <wp:wrapSquare wrapText="bothSides"/>
            <wp:docPr id="6" name="Imagem 5" descr="est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7DC2" w:rsidRPr="000E23EF">
        <w:rPr>
          <w:rStyle w:val="Forte"/>
        </w:rPr>
        <w:t>O pla</w:t>
      </w:r>
      <w:r w:rsidR="00487DC2">
        <w:rPr>
          <w:rStyle w:val="Forte"/>
        </w:rPr>
        <w:t xml:space="preserve">no de estudos pode ser alterado na </w:t>
      </w:r>
      <w:r w:rsidR="00944F77">
        <w:rPr>
          <w:rStyle w:val="Forte"/>
        </w:rPr>
        <w:t xml:space="preserve">IES de destino caso </w:t>
      </w:r>
      <w:r w:rsidR="00487DC2">
        <w:rPr>
          <w:rStyle w:val="Forte"/>
        </w:rPr>
        <w:t xml:space="preserve">necessário. </w:t>
      </w:r>
      <w:r w:rsidR="004046B6">
        <w:rPr>
          <w:rStyle w:val="Forte"/>
          <w:rFonts w:eastAsia="+mn-ea"/>
        </w:rPr>
        <w:t>Todas as alterações n</w:t>
      </w:r>
      <w:r w:rsidR="00487DC2">
        <w:rPr>
          <w:rStyle w:val="Forte"/>
          <w:rFonts w:eastAsia="+mn-ea"/>
        </w:rPr>
        <w:t xml:space="preserve">o </w:t>
      </w:r>
      <w:r w:rsidR="00487DC2" w:rsidRPr="00944F77">
        <w:rPr>
          <w:rStyle w:val="Forte"/>
          <w:rFonts w:eastAsia="+mn-ea"/>
          <w:u w:val="single"/>
        </w:rPr>
        <w:t>Plano de Estud</w:t>
      </w:r>
      <w:r w:rsidR="00487DC2" w:rsidRPr="00BF0EFE">
        <w:rPr>
          <w:rStyle w:val="Forte"/>
          <w:rFonts w:eastAsia="+mn-ea"/>
          <w:u w:val="single"/>
        </w:rPr>
        <w:t>os original</w:t>
      </w:r>
      <w:r w:rsidR="00487DC2">
        <w:rPr>
          <w:rStyle w:val="Forte"/>
          <w:rFonts w:eastAsia="+mn-ea"/>
        </w:rPr>
        <w:t xml:space="preserve"> devem ser comunicadas ao </w:t>
      </w:r>
      <w:r w:rsidR="00487DC2" w:rsidRPr="00944F77">
        <w:rPr>
          <w:rStyle w:val="Forte"/>
          <w:rFonts w:eastAsia="+mn-ea"/>
          <w:u w:val="single"/>
        </w:rPr>
        <w:t>DRE</w:t>
      </w:r>
      <w:r w:rsidR="00487DC2">
        <w:rPr>
          <w:rStyle w:val="Forte"/>
          <w:rFonts w:eastAsia="+mn-ea"/>
        </w:rPr>
        <w:t>.</w:t>
      </w:r>
    </w:p>
    <w:p w:rsidR="00487DC2" w:rsidRPr="00493236" w:rsidRDefault="00487DC2" w:rsidP="00493236">
      <w:pPr>
        <w:spacing w:line="360" w:lineRule="auto"/>
        <w:ind w:firstLine="708"/>
        <w:jc w:val="both"/>
        <w:rPr>
          <w:rStyle w:val="Forte"/>
          <w:rFonts w:eastAsia="+mn-ea"/>
        </w:rPr>
      </w:pPr>
      <w:r w:rsidRPr="00487DC2">
        <w:rPr>
          <w:rStyle w:val="Forte"/>
        </w:rPr>
        <w:t xml:space="preserve">Para </w:t>
      </w:r>
      <w:r>
        <w:rPr>
          <w:rStyle w:val="Forte"/>
        </w:rPr>
        <w:t>alterar</w:t>
      </w:r>
      <w:r w:rsidRPr="00487DC2">
        <w:rPr>
          <w:rStyle w:val="Forte"/>
        </w:rPr>
        <w:t xml:space="preserve"> o </w:t>
      </w:r>
      <w:r>
        <w:rPr>
          <w:rStyle w:val="Forte"/>
        </w:rPr>
        <w:t>P</w:t>
      </w:r>
      <w:r w:rsidRPr="00487DC2">
        <w:rPr>
          <w:rStyle w:val="Forte"/>
        </w:rPr>
        <w:t xml:space="preserve">lano de </w:t>
      </w:r>
      <w:r>
        <w:rPr>
          <w:rStyle w:val="Forte"/>
        </w:rPr>
        <w:t>E</w:t>
      </w:r>
      <w:r w:rsidRPr="00487DC2">
        <w:rPr>
          <w:rStyle w:val="Forte"/>
        </w:rPr>
        <w:t>studos</w:t>
      </w:r>
      <w:r>
        <w:rPr>
          <w:rStyle w:val="Forte"/>
        </w:rPr>
        <w:t>,</w:t>
      </w:r>
      <w:r w:rsidRPr="00487DC2">
        <w:rPr>
          <w:rStyle w:val="Forte"/>
        </w:rPr>
        <w:t xml:space="preserve"> o aluno deve preencher um novo </w:t>
      </w:r>
      <w:r>
        <w:rPr>
          <w:rStyle w:val="Forte"/>
        </w:rPr>
        <w:t>P</w:t>
      </w:r>
      <w:r w:rsidRPr="00487DC2">
        <w:rPr>
          <w:rStyle w:val="Forte"/>
        </w:rPr>
        <w:t xml:space="preserve">lano disponibilizado no </w:t>
      </w:r>
      <w:r>
        <w:rPr>
          <w:rStyle w:val="Forte"/>
        </w:rPr>
        <w:t xml:space="preserve">sistema </w:t>
      </w:r>
      <w:r w:rsidRPr="00487DC2">
        <w:rPr>
          <w:rStyle w:val="Forte"/>
        </w:rPr>
        <w:t>SIN,</w:t>
      </w:r>
      <w:r w:rsidR="00BF0EFE">
        <w:rPr>
          <w:rStyle w:val="Forte"/>
        </w:rPr>
        <w:t xml:space="preserve"> ou na página do DRE da </w:t>
      </w:r>
      <w:proofErr w:type="gramStart"/>
      <w:r w:rsidR="00BF0EFE">
        <w:rPr>
          <w:rStyle w:val="Forte"/>
        </w:rPr>
        <w:t>Puc</w:t>
      </w:r>
      <w:proofErr w:type="gramEnd"/>
      <w:r w:rsidR="00BF0EFE">
        <w:rPr>
          <w:rStyle w:val="Forte"/>
        </w:rPr>
        <w:t>-Campinas,</w:t>
      </w:r>
      <w:r w:rsidRPr="00487DC2">
        <w:rPr>
          <w:rStyle w:val="Forte"/>
        </w:rPr>
        <w:t xml:space="preserve"> </w:t>
      </w:r>
      <w:r>
        <w:rPr>
          <w:rStyle w:val="Forte"/>
        </w:rPr>
        <w:t xml:space="preserve">na </w:t>
      </w:r>
      <w:r w:rsidRPr="00487DC2">
        <w:rPr>
          <w:rStyle w:val="Forte"/>
          <w:i/>
        </w:rPr>
        <w:t xml:space="preserve">Área </w:t>
      </w:r>
      <w:proofErr w:type="spellStart"/>
      <w:r w:rsidRPr="00487DC2">
        <w:rPr>
          <w:rStyle w:val="Forte"/>
          <w:i/>
        </w:rPr>
        <w:t>Logada</w:t>
      </w:r>
      <w:proofErr w:type="spellEnd"/>
      <w:r w:rsidR="00975E30">
        <w:rPr>
          <w:rStyle w:val="Forte"/>
          <w:i/>
        </w:rPr>
        <w:t xml:space="preserve"> do site</w:t>
      </w:r>
      <w:r w:rsidR="00BF0EFE">
        <w:rPr>
          <w:rStyle w:val="Forte"/>
          <w:i/>
        </w:rPr>
        <w:t xml:space="preserve"> e</w:t>
      </w:r>
      <w:r w:rsidRPr="00487DC2">
        <w:rPr>
          <w:rStyle w:val="Forte"/>
        </w:rPr>
        <w:t xml:space="preserve"> apresentar ementa e carga horária de cada nova disciplina que desej</w:t>
      </w:r>
      <w:r w:rsidR="00975E30">
        <w:rPr>
          <w:rStyle w:val="Forte"/>
        </w:rPr>
        <w:t>a</w:t>
      </w:r>
      <w:r w:rsidRPr="00487DC2">
        <w:rPr>
          <w:rStyle w:val="Forte"/>
        </w:rPr>
        <w:t xml:space="preserve"> adicionar ao </w:t>
      </w:r>
      <w:r>
        <w:rPr>
          <w:rStyle w:val="Forte"/>
        </w:rPr>
        <w:t>P</w:t>
      </w:r>
      <w:r w:rsidRPr="00487DC2">
        <w:rPr>
          <w:rStyle w:val="Forte"/>
        </w:rPr>
        <w:t>lano.</w:t>
      </w:r>
      <w:r>
        <w:rPr>
          <w:rStyle w:val="Forte"/>
        </w:rPr>
        <w:t xml:space="preserve"> A viabilização da alteração </w:t>
      </w:r>
      <w:r w:rsidRPr="00487DC2">
        <w:rPr>
          <w:rStyle w:val="Forte"/>
        </w:rPr>
        <w:t>ficará condicionada à análise e aprovação da Diretoria da Faculdade.</w:t>
      </w:r>
    </w:p>
    <w:p w:rsidR="00F72431" w:rsidRPr="007C3171" w:rsidRDefault="00F72431" w:rsidP="006651BC">
      <w:pPr>
        <w:pStyle w:val="Recuodecorpodetexto"/>
        <w:spacing w:line="360" w:lineRule="auto"/>
        <w:ind w:left="0"/>
        <w:jc w:val="both"/>
      </w:pPr>
    </w:p>
    <w:p w:rsidR="00F72431" w:rsidRPr="000D5662" w:rsidRDefault="008E2AD3" w:rsidP="00487DC2">
      <w:pPr>
        <w:pStyle w:val="Subttulo"/>
        <w:numPr>
          <w:ilvl w:val="1"/>
          <w:numId w:val="3"/>
        </w:numPr>
        <w:spacing w:line="360" w:lineRule="auto"/>
        <w:jc w:val="both"/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Aproveitamento de Estudos</w:t>
      </w:r>
    </w:p>
    <w:p w:rsidR="00720B58" w:rsidRPr="00720B58" w:rsidRDefault="0092662B" w:rsidP="00720B58">
      <w:pPr>
        <w:pStyle w:val="Corpodetexto"/>
        <w:spacing w:line="360" w:lineRule="auto"/>
        <w:ind w:firstLine="708"/>
        <w:jc w:val="both"/>
        <w:rPr>
          <w:rStyle w:val="Forte"/>
          <w:rFonts w:eastAsia="+mn-ea"/>
        </w:rPr>
      </w:pPr>
      <w:r>
        <w:rPr>
          <w:rStyle w:val="Forte"/>
          <w:rFonts w:eastAsia="+mn-ea"/>
        </w:rPr>
        <w:t>Após o retorno ao Brasil, o aluno deve preencher o requerimento de Aproveitamento de Estudos no DRE</w:t>
      </w:r>
      <w:r w:rsidR="00F93502" w:rsidRPr="0087015A">
        <w:rPr>
          <w:rStyle w:val="Forte"/>
          <w:rFonts w:eastAsia="+mn-ea"/>
        </w:rPr>
        <w:t xml:space="preserve"> dentro do prazo estipulado no Calendário Acadêmico</w:t>
      </w:r>
      <w:r w:rsidR="004046B6">
        <w:rPr>
          <w:rStyle w:val="Forte"/>
          <w:rFonts w:eastAsia="+mn-ea"/>
        </w:rPr>
        <w:t xml:space="preserve">, para que haja dispensa de </w:t>
      </w:r>
      <w:r w:rsidR="009D230C">
        <w:rPr>
          <w:rStyle w:val="Forte"/>
          <w:rFonts w:eastAsia="+mn-ea"/>
        </w:rPr>
        <w:t xml:space="preserve">disciplina e possível </w:t>
      </w:r>
      <w:r w:rsidR="004046B6" w:rsidRPr="004046B6">
        <w:rPr>
          <w:rStyle w:val="Forte"/>
          <w:rFonts w:eastAsia="+mn-ea"/>
        </w:rPr>
        <w:t>adequação da Gr</w:t>
      </w:r>
      <w:r w:rsidR="004046B6">
        <w:rPr>
          <w:rStyle w:val="Forte"/>
          <w:rFonts w:eastAsia="+mn-ea"/>
        </w:rPr>
        <w:t xml:space="preserve">ade Horária do semestre letivo </w:t>
      </w:r>
      <w:r w:rsidR="009D230C">
        <w:rPr>
          <w:rStyle w:val="Forte"/>
          <w:rFonts w:eastAsia="+mn-ea"/>
        </w:rPr>
        <w:t>que será cursado.</w:t>
      </w:r>
    </w:p>
    <w:p w:rsidR="00720B58" w:rsidRDefault="007B1DF6" w:rsidP="00720B58">
      <w:pPr>
        <w:pStyle w:val="Corpodetexto"/>
        <w:spacing w:line="360" w:lineRule="auto"/>
        <w:ind w:firstLine="708"/>
        <w:jc w:val="both"/>
        <w:rPr>
          <w:rStyle w:val="Forte"/>
          <w:rFonts w:eastAsia="+mn-ea"/>
        </w:rPr>
      </w:pPr>
      <w:r>
        <w:rPr>
          <w:rFonts w:ascii="Courier New" w:eastAsia="+mn-ea" w:hAnsi="Courier New" w:cs="Courier New"/>
          <w:bCs/>
          <w:noProof/>
          <w:szCs w:val="28"/>
        </w:rPr>
        <w:pict>
          <v:shape id="_x0000_s1050" type="#_x0000_t75" style="position:absolute;left:0;text-align:left;margin-left:49.8pt;margin-top:7.65pt;width:425.8pt;height:483.55pt;z-index:-251636736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50" DrawAspect="Content" ObjectID="_1487584536" r:id="rId31"/>
        </w:pict>
      </w:r>
      <w:r w:rsidR="003266A8">
        <w:rPr>
          <w:rFonts w:ascii="Courier New" w:eastAsia="+mn-ea" w:hAnsi="Courier New" w:cs="Courier New"/>
          <w:bCs/>
          <w:noProof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3545840</wp:posOffset>
            </wp:positionH>
            <wp:positionV relativeFrom="margin">
              <wp:posOffset>2087245</wp:posOffset>
            </wp:positionV>
            <wp:extent cx="3166110" cy="2063115"/>
            <wp:effectExtent l="0" t="0" r="0" b="0"/>
            <wp:wrapSquare wrapText="bothSides"/>
            <wp:docPr id="7" name="Imagem 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06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0B58" w:rsidRPr="00720B58">
        <w:rPr>
          <w:rStyle w:val="Forte"/>
          <w:rFonts w:eastAsia="+mn-ea"/>
        </w:rPr>
        <w:t>Eventuais disciplinas e/ou atividade</w:t>
      </w:r>
      <w:r w:rsidR="00720B58">
        <w:rPr>
          <w:rStyle w:val="Forte"/>
          <w:rFonts w:eastAsia="+mn-ea"/>
        </w:rPr>
        <w:t xml:space="preserve">s desenvolvidas pelo aluno nas </w:t>
      </w:r>
      <w:r w:rsidR="00720B58" w:rsidRPr="00720B58">
        <w:rPr>
          <w:rStyle w:val="Forte"/>
          <w:rFonts w:eastAsia="+mn-ea"/>
        </w:rPr>
        <w:t>Instituições Parceiras, além das previs</w:t>
      </w:r>
      <w:r w:rsidR="00720B58">
        <w:rPr>
          <w:rStyle w:val="Forte"/>
          <w:rFonts w:eastAsia="+mn-ea"/>
        </w:rPr>
        <w:t xml:space="preserve">tas no Plano de Estudos, podem </w:t>
      </w:r>
      <w:r w:rsidR="00720B58" w:rsidRPr="00720B58">
        <w:rPr>
          <w:rStyle w:val="Forte"/>
          <w:rFonts w:eastAsia="+mn-ea"/>
        </w:rPr>
        <w:t xml:space="preserve">ser consideradas </w:t>
      </w:r>
      <w:r w:rsidR="00720B58" w:rsidRPr="009D230C">
        <w:rPr>
          <w:rStyle w:val="Forte"/>
          <w:rFonts w:eastAsia="+mn-ea"/>
          <w:u w:val="single"/>
        </w:rPr>
        <w:t>Atividades Complementares</w:t>
      </w:r>
      <w:r w:rsidR="00720B58">
        <w:rPr>
          <w:rStyle w:val="Forte"/>
          <w:rFonts w:eastAsia="+mn-ea"/>
        </w:rPr>
        <w:t xml:space="preserve">, estando o seu aproveitamento </w:t>
      </w:r>
      <w:r w:rsidR="00720B58" w:rsidRPr="00720B58">
        <w:rPr>
          <w:rStyle w:val="Forte"/>
          <w:rFonts w:eastAsia="+mn-ea"/>
        </w:rPr>
        <w:t>curricular condicionado a</w:t>
      </w:r>
      <w:r w:rsidR="00720B58">
        <w:rPr>
          <w:rStyle w:val="Forte"/>
          <w:rFonts w:eastAsia="+mn-ea"/>
        </w:rPr>
        <w:t xml:space="preserve">o Projeto Pedagógico do Curso. </w:t>
      </w:r>
    </w:p>
    <w:p w:rsidR="00AA1143" w:rsidRDefault="00720B58" w:rsidP="00720B58">
      <w:pPr>
        <w:pStyle w:val="Corpodetexto"/>
        <w:spacing w:line="360" w:lineRule="auto"/>
        <w:ind w:firstLine="708"/>
        <w:jc w:val="both"/>
        <w:rPr>
          <w:rStyle w:val="Forte"/>
          <w:rFonts w:eastAsia="+mn-ea"/>
        </w:rPr>
      </w:pPr>
      <w:r w:rsidRPr="00720B58">
        <w:rPr>
          <w:rStyle w:val="Forte"/>
          <w:rFonts w:eastAsia="+mn-ea"/>
        </w:rPr>
        <w:t>As disciplinas previstas no Plano de Estu</w:t>
      </w:r>
      <w:r>
        <w:rPr>
          <w:rStyle w:val="Forte"/>
          <w:rFonts w:eastAsia="+mn-ea"/>
        </w:rPr>
        <w:t xml:space="preserve">dos que não forem passíveis de </w:t>
      </w:r>
      <w:r w:rsidRPr="00720B58">
        <w:rPr>
          <w:rStyle w:val="Forte"/>
          <w:rFonts w:eastAsia="+mn-ea"/>
        </w:rPr>
        <w:t>aproveitamento curricular</w:t>
      </w:r>
      <w:proofErr w:type="gramStart"/>
      <w:r w:rsidR="009D230C">
        <w:rPr>
          <w:rStyle w:val="Forte"/>
          <w:rFonts w:eastAsia="+mn-ea"/>
        </w:rPr>
        <w:t xml:space="preserve">, </w:t>
      </w:r>
      <w:r w:rsidRPr="00720B58">
        <w:rPr>
          <w:rStyle w:val="Forte"/>
          <w:rFonts w:eastAsia="+mn-ea"/>
        </w:rPr>
        <w:t>podem</w:t>
      </w:r>
      <w:proofErr w:type="gramEnd"/>
      <w:r w:rsidRPr="00720B58">
        <w:rPr>
          <w:rStyle w:val="Forte"/>
          <w:rFonts w:eastAsia="+mn-ea"/>
        </w:rPr>
        <w:t xml:space="preserve"> constar </w:t>
      </w:r>
      <w:r w:rsidR="009D230C">
        <w:rPr>
          <w:rStyle w:val="Forte"/>
          <w:rFonts w:eastAsia="+mn-ea"/>
        </w:rPr>
        <w:t>no Histórico Escolar do aluno</w:t>
      </w:r>
      <w:r>
        <w:rPr>
          <w:rStyle w:val="Forte"/>
          <w:rFonts w:eastAsia="+mn-ea"/>
        </w:rPr>
        <w:t xml:space="preserve"> </w:t>
      </w:r>
      <w:r w:rsidRPr="00720B58">
        <w:rPr>
          <w:rStyle w:val="Forte"/>
          <w:rFonts w:eastAsia="+mn-ea"/>
        </w:rPr>
        <w:t xml:space="preserve">como </w:t>
      </w:r>
      <w:r w:rsidRPr="009D230C">
        <w:rPr>
          <w:rStyle w:val="Forte"/>
          <w:rFonts w:eastAsia="+mn-ea"/>
          <w:u w:val="single"/>
        </w:rPr>
        <w:t>disciplinas cursadas em Programa de Intercâmbio</w:t>
      </w:r>
      <w:r>
        <w:rPr>
          <w:rStyle w:val="Forte"/>
          <w:rFonts w:eastAsia="+mn-ea"/>
        </w:rPr>
        <w:t xml:space="preserve">, desde que </w:t>
      </w:r>
      <w:r w:rsidR="009D230C">
        <w:rPr>
          <w:rStyle w:val="Forte"/>
          <w:rFonts w:eastAsia="+mn-ea"/>
        </w:rPr>
        <w:t>solicitado pelo aluno</w:t>
      </w:r>
      <w:r w:rsidRPr="00720B58">
        <w:rPr>
          <w:rStyle w:val="Forte"/>
          <w:rFonts w:eastAsia="+mn-ea"/>
        </w:rPr>
        <w:t xml:space="preserve"> por meio de Reque</w:t>
      </w:r>
      <w:r>
        <w:rPr>
          <w:rStyle w:val="Forte"/>
          <w:rFonts w:eastAsia="+mn-ea"/>
        </w:rPr>
        <w:t>rimento, mediante comprovação, nos termos da</w:t>
      </w:r>
      <w:r w:rsidRPr="00720B58">
        <w:rPr>
          <w:rStyle w:val="Forte"/>
          <w:rFonts w:eastAsia="+mn-ea"/>
        </w:rPr>
        <w:t xml:space="preserve"> Resolução Normativa</w:t>
      </w:r>
      <w:r>
        <w:rPr>
          <w:rStyle w:val="Forte"/>
          <w:rFonts w:eastAsia="+mn-ea"/>
        </w:rPr>
        <w:t xml:space="preserve"> 010/12.</w:t>
      </w:r>
    </w:p>
    <w:p w:rsidR="00AA1143" w:rsidRDefault="00AA1143" w:rsidP="00AA1143">
      <w:pPr>
        <w:pStyle w:val="Recuodecorpodetexto"/>
        <w:spacing w:line="360" w:lineRule="auto"/>
        <w:ind w:left="0" w:firstLine="708"/>
        <w:jc w:val="both"/>
        <w:rPr>
          <w:rStyle w:val="Forte"/>
          <w:rFonts w:eastAsia="+mn-ea"/>
        </w:rPr>
      </w:pPr>
      <w:r>
        <w:rPr>
          <w:rStyle w:val="Forte"/>
          <w:rFonts w:eastAsia="+mn-ea"/>
        </w:rPr>
        <w:t xml:space="preserve">Para a procedência do Aproveitamento de Estudos é necessária </w:t>
      </w:r>
      <w:proofErr w:type="gramStart"/>
      <w:r>
        <w:rPr>
          <w:rStyle w:val="Forte"/>
          <w:rFonts w:eastAsia="+mn-ea"/>
        </w:rPr>
        <w:t>a</w:t>
      </w:r>
      <w:proofErr w:type="gramEnd"/>
      <w:r>
        <w:rPr>
          <w:rStyle w:val="Forte"/>
          <w:rFonts w:eastAsia="+mn-ea"/>
        </w:rPr>
        <w:t xml:space="preserve"> documentação da IES Parceira, e é estimado o prazo de no mínimo um mês até a documentação ficar pronta.</w:t>
      </w:r>
    </w:p>
    <w:p w:rsidR="00720B58" w:rsidRDefault="00720B58" w:rsidP="00720B58">
      <w:pPr>
        <w:pStyle w:val="Corpodetexto"/>
        <w:spacing w:line="360" w:lineRule="auto"/>
        <w:ind w:firstLine="708"/>
        <w:jc w:val="both"/>
        <w:rPr>
          <w:rStyle w:val="Forte"/>
          <w:rFonts w:eastAsia="+mn-ea"/>
        </w:rPr>
      </w:pPr>
      <w:r>
        <w:rPr>
          <w:rStyle w:val="Forte"/>
          <w:rFonts w:eastAsia="+mn-ea"/>
        </w:rPr>
        <w:t xml:space="preserve"> </w:t>
      </w:r>
    </w:p>
    <w:p w:rsidR="00F93502" w:rsidRPr="0000223A" w:rsidRDefault="00AA1143" w:rsidP="00AA1143">
      <w:pPr>
        <w:pStyle w:val="Corpodetexto"/>
        <w:spacing w:after="0" w:line="360" w:lineRule="auto"/>
        <w:jc w:val="both"/>
        <w:rPr>
          <w:rStyle w:val="Forte"/>
          <w:u w:val="single"/>
        </w:rPr>
      </w:pPr>
      <w:r>
        <w:rPr>
          <w:rStyle w:val="Forte"/>
          <w:rFonts w:eastAsia="+mn-ea"/>
        </w:rPr>
        <w:t xml:space="preserve"> </w:t>
      </w:r>
      <w:r w:rsidR="009B34B5">
        <w:rPr>
          <w:rStyle w:val="Forte"/>
          <w:rFonts w:eastAsia="+mn-ea"/>
        </w:rPr>
        <w:t>*</w:t>
      </w:r>
      <w:r w:rsidR="00F93502" w:rsidRPr="0087015A">
        <w:rPr>
          <w:rStyle w:val="Forte"/>
          <w:rFonts w:eastAsia="+mn-ea"/>
        </w:rPr>
        <w:t>Documentos necessários</w:t>
      </w:r>
      <w:r w:rsidR="00100AE2">
        <w:rPr>
          <w:rStyle w:val="Forte"/>
          <w:rFonts w:eastAsia="+mn-ea"/>
        </w:rPr>
        <w:t xml:space="preserve"> para fazer o</w:t>
      </w:r>
      <w:r w:rsidR="00277ACC">
        <w:rPr>
          <w:rStyle w:val="Forte"/>
          <w:rFonts w:eastAsia="+mn-ea"/>
        </w:rPr>
        <w:t xml:space="preserve"> </w:t>
      </w:r>
      <w:r w:rsidR="00277ACC" w:rsidRPr="0000223A">
        <w:rPr>
          <w:rStyle w:val="Forte"/>
          <w:rFonts w:eastAsia="+mn-ea"/>
          <w:u w:val="single"/>
        </w:rPr>
        <w:t>requerimento de Aproveitamento de Estudos</w:t>
      </w:r>
      <w:r w:rsidR="00F93502" w:rsidRPr="0000223A">
        <w:rPr>
          <w:rStyle w:val="Forte"/>
          <w:rFonts w:eastAsia="+mn-ea"/>
          <w:u w:val="single"/>
        </w:rPr>
        <w:t>:</w:t>
      </w:r>
    </w:p>
    <w:p w:rsidR="00F93502" w:rsidRPr="009B34B5" w:rsidRDefault="00F93502" w:rsidP="00487DC2">
      <w:pPr>
        <w:pStyle w:val="Corpodetexto"/>
        <w:numPr>
          <w:ilvl w:val="1"/>
          <w:numId w:val="5"/>
        </w:numPr>
        <w:spacing w:after="0" w:line="360" w:lineRule="auto"/>
        <w:jc w:val="both"/>
        <w:rPr>
          <w:rStyle w:val="Forte"/>
          <w:b/>
        </w:rPr>
      </w:pPr>
      <w:r w:rsidRPr="009B34B5">
        <w:rPr>
          <w:rStyle w:val="Forte"/>
          <w:rFonts w:eastAsia="+mn-ea"/>
          <w:b/>
        </w:rPr>
        <w:t>Cópia do histórico escolar emitido pela IES Parceira</w:t>
      </w:r>
    </w:p>
    <w:p w:rsidR="00F93502" w:rsidRPr="0087015A" w:rsidRDefault="0002403B" w:rsidP="00487DC2">
      <w:pPr>
        <w:pStyle w:val="Corpodetexto"/>
        <w:numPr>
          <w:ilvl w:val="1"/>
          <w:numId w:val="5"/>
        </w:numPr>
        <w:spacing w:after="0" w:line="360" w:lineRule="auto"/>
        <w:jc w:val="both"/>
        <w:rPr>
          <w:rStyle w:val="Forte"/>
        </w:rPr>
      </w:pPr>
      <w:r>
        <w:rPr>
          <w:rStyle w:val="Forte"/>
          <w:rFonts w:eastAsia="+mn-ea"/>
          <w:b/>
        </w:rPr>
        <w:t>T</w:t>
      </w:r>
      <w:r w:rsidR="00F93502" w:rsidRPr="009B34B5">
        <w:rPr>
          <w:rStyle w:val="Forte"/>
          <w:rFonts w:eastAsia="+mn-ea"/>
          <w:b/>
        </w:rPr>
        <w:t>radução juramentada do histórico</w:t>
      </w:r>
      <w:r w:rsidR="00F06C70">
        <w:rPr>
          <w:rStyle w:val="Forte"/>
          <w:rFonts w:eastAsia="+mn-ea"/>
        </w:rPr>
        <w:t xml:space="preserve"> </w:t>
      </w:r>
      <w:proofErr w:type="gramStart"/>
      <w:r w:rsidR="00F06C70">
        <w:rPr>
          <w:rStyle w:val="Forte"/>
          <w:rFonts w:eastAsia="+mn-ea"/>
        </w:rPr>
        <w:t>(</w:t>
      </w:r>
      <w:r>
        <w:rPr>
          <w:rStyle w:val="Forte"/>
          <w:rFonts w:eastAsia="+mn-ea"/>
        </w:rPr>
        <w:t xml:space="preserve"> </w:t>
      </w:r>
      <w:proofErr w:type="gramEnd"/>
      <w:r>
        <w:rPr>
          <w:rStyle w:val="Forte"/>
          <w:rFonts w:eastAsia="+mn-ea"/>
        </w:rPr>
        <w:t>exceto históricos que estejam em português</w:t>
      </w:r>
      <w:r w:rsidR="00F06C70">
        <w:rPr>
          <w:rStyle w:val="Forte"/>
          <w:rFonts w:eastAsia="+mn-ea"/>
        </w:rPr>
        <w:t>)</w:t>
      </w:r>
    </w:p>
    <w:p w:rsidR="00F93502" w:rsidRPr="0087015A" w:rsidRDefault="00F93502" w:rsidP="00487DC2">
      <w:pPr>
        <w:pStyle w:val="Corpodetexto"/>
        <w:numPr>
          <w:ilvl w:val="1"/>
          <w:numId w:val="5"/>
        </w:numPr>
        <w:spacing w:after="0" w:line="360" w:lineRule="auto"/>
        <w:jc w:val="both"/>
        <w:rPr>
          <w:rStyle w:val="Forte"/>
        </w:rPr>
      </w:pPr>
      <w:r w:rsidRPr="009B34B5">
        <w:rPr>
          <w:rStyle w:val="Forte"/>
          <w:rFonts w:eastAsia="+mn-ea"/>
          <w:b/>
        </w:rPr>
        <w:t>Ementas das disciplinas c</w:t>
      </w:r>
      <w:r w:rsidR="00370D54" w:rsidRPr="009B34B5">
        <w:rPr>
          <w:rStyle w:val="Forte"/>
          <w:rFonts w:eastAsia="+mn-ea"/>
          <w:b/>
        </w:rPr>
        <w:t>ursadas</w:t>
      </w:r>
      <w:r w:rsidR="00370D54">
        <w:rPr>
          <w:rStyle w:val="Forte"/>
          <w:rFonts w:eastAsia="+mn-ea"/>
        </w:rPr>
        <w:t xml:space="preserve"> (em inglês, espanhol, francês ou </w:t>
      </w:r>
      <w:r w:rsidRPr="0087015A">
        <w:rPr>
          <w:rStyle w:val="Forte"/>
          <w:rFonts w:eastAsia="+mn-ea"/>
        </w:rPr>
        <w:t>português</w:t>
      </w:r>
      <w:proofErr w:type="gramStart"/>
      <w:r w:rsidRPr="0087015A">
        <w:rPr>
          <w:rStyle w:val="Forte"/>
          <w:rFonts w:eastAsia="+mn-ea"/>
        </w:rPr>
        <w:t>)</w:t>
      </w:r>
      <w:proofErr w:type="gramEnd"/>
    </w:p>
    <w:p w:rsidR="00F93502" w:rsidRPr="0087015A" w:rsidRDefault="00F93502" w:rsidP="00487DC2">
      <w:pPr>
        <w:pStyle w:val="Corpodetexto"/>
        <w:numPr>
          <w:ilvl w:val="1"/>
          <w:numId w:val="5"/>
        </w:numPr>
        <w:spacing w:after="0" w:line="360" w:lineRule="auto"/>
        <w:jc w:val="both"/>
        <w:rPr>
          <w:rStyle w:val="Forte"/>
        </w:rPr>
      </w:pPr>
      <w:r w:rsidRPr="009B34B5">
        <w:rPr>
          <w:rStyle w:val="Forte"/>
          <w:rFonts w:eastAsia="+mn-ea"/>
          <w:b/>
        </w:rPr>
        <w:t>Carga horária de cada disciplina</w:t>
      </w:r>
      <w:r w:rsidR="0066229B">
        <w:rPr>
          <w:rStyle w:val="Forte"/>
          <w:rFonts w:eastAsia="+mn-ea"/>
        </w:rPr>
        <w:t xml:space="preserve"> (neste documento deve</w:t>
      </w:r>
      <w:r w:rsidR="0002403B">
        <w:rPr>
          <w:rStyle w:val="Forte"/>
          <w:rFonts w:eastAsia="+mn-ea"/>
        </w:rPr>
        <w:t>m</w:t>
      </w:r>
      <w:r w:rsidR="0066229B">
        <w:rPr>
          <w:rStyle w:val="Forte"/>
          <w:rFonts w:eastAsia="+mn-ea"/>
        </w:rPr>
        <w:t xml:space="preserve"> conter as</w:t>
      </w:r>
      <w:r w:rsidR="0002403B">
        <w:rPr>
          <w:rStyle w:val="Forte"/>
          <w:rFonts w:eastAsia="+mn-ea"/>
        </w:rPr>
        <w:t xml:space="preserve"> relações de créditos/hora </w:t>
      </w:r>
      <w:r w:rsidR="0002403B" w:rsidRPr="003D0AB1">
        <w:rPr>
          <w:rStyle w:val="Forte"/>
          <w:rFonts w:eastAsia="+mn-ea"/>
          <w:u w:val="single"/>
        </w:rPr>
        <w:t>de cada disciplina</w:t>
      </w:r>
      <w:r w:rsidR="003D0AB1">
        <w:rPr>
          <w:rStyle w:val="Forte"/>
          <w:rFonts w:eastAsia="+mn-ea"/>
          <w:u w:val="single"/>
        </w:rPr>
        <w:t xml:space="preserve">, </w:t>
      </w:r>
      <w:r w:rsidR="003D0AB1">
        <w:rPr>
          <w:rStyle w:val="Forte"/>
          <w:rFonts w:eastAsia="+mn-ea"/>
          <w:u w:val="single"/>
        </w:rPr>
        <w:lastRenderedPageBreak/>
        <w:t>separadamente</w:t>
      </w:r>
      <w:r w:rsidR="003D0AB1">
        <w:rPr>
          <w:rStyle w:val="Forte"/>
          <w:rFonts w:eastAsia="+mn-ea"/>
        </w:rPr>
        <w:t xml:space="preserve">, e não de todas </w:t>
      </w:r>
      <w:r w:rsidR="000673E0">
        <w:rPr>
          <w:rStyle w:val="Forte"/>
          <w:rFonts w:eastAsia="+mn-ea"/>
        </w:rPr>
        <w:t>juntas.</w:t>
      </w:r>
      <w:r w:rsidR="003D0AB1">
        <w:rPr>
          <w:rStyle w:val="Forte"/>
          <w:rFonts w:eastAsia="+mn-ea"/>
        </w:rPr>
        <w:t xml:space="preserve"> </w:t>
      </w:r>
      <w:r w:rsidR="000673E0">
        <w:rPr>
          <w:rStyle w:val="Forte"/>
          <w:rFonts w:eastAsia="+mn-ea"/>
        </w:rPr>
        <w:t>A</w:t>
      </w:r>
      <w:r w:rsidR="0002403B">
        <w:rPr>
          <w:rStyle w:val="Forte"/>
          <w:rFonts w:eastAsia="+mn-ea"/>
        </w:rPr>
        <w:t>s quantidades máxima e mínima de</w:t>
      </w:r>
      <w:r w:rsidR="003D0AB1">
        <w:rPr>
          <w:rStyle w:val="Forte"/>
          <w:rFonts w:eastAsia="+mn-ea"/>
        </w:rPr>
        <w:t xml:space="preserve"> quanto </w:t>
      </w:r>
      <w:proofErr w:type="gramStart"/>
      <w:r w:rsidR="003D0AB1">
        <w:rPr>
          <w:rStyle w:val="Forte"/>
          <w:rFonts w:eastAsia="+mn-ea"/>
        </w:rPr>
        <w:t>a</w:t>
      </w:r>
      <w:proofErr w:type="gramEnd"/>
      <w:r w:rsidR="003D0AB1">
        <w:rPr>
          <w:rStyle w:val="Forte"/>
          <w:rFonts w:eastAsia="+mn-ea"/>
        </w:rPr>
        <w:t xml:space="preserve"> carga horária de cada disciplina vale deve ser especificada</w:t>
      </w:r>
      <w:r w:rsidR="000673E0">
        <w:rPr>
          <w:rStyle w:val="Forte"/>
          <w:rFonts w:eastAsia="+mn-ea"/>
        </w:rPr>
        <w:t>, para termos uma base de quanto vale o crédito do aluno</w:t>
      </w:r>
      <w:r w:rsidR="0002403B">
        <w:rPr>
          <w:rStyle w:val="Forte"/>
          <w:rFonts w:eastAsia="+mn-ea"/>
        </w:rPr>
        <w:t>.</w:t>
      </w:r>
      <w:r w:rsidR="003D0AB1">
        <w:rPr>
          <w:rStyle w:val="Forte"/>
          <w:rFonts w:eastAsia="+mn-ea"/>
        </w:rPr>
        <w:t xml:space="preserve"> </w:t>
      </w:r>
      <w:r w:rsidR="0002403B">
        <w:rPr>
          <w:rStyle w:val="Forte"/>
          <w:rFonts w:eastAsia="+mn-ea"/>
        </w:rPr>
        <w:t xml:space="preserve"> Trazer quanto vale cada crédito</w:t>
      </w:r>
      <w:r w:rsidR="003D0AB1">
        <w:rPr>
          <w:rStyle w:val="Forte"/>
          <w:rFonts w:eastAsia="+mn-ea"/>
        </w:rPr>
        <w:t>/hora, de cada disciplina,</w:t>
      </w:r>
      <w:r w:rsidR="0002403B">
        <w:rPr>
          <w:rStyle w:val="Forte"/>
          <w:rFonts w:eastAsia="+mn-ea"/>
        </w:rPr>
        <w:t xml:space="preserve"> é essencial nesta documentação para que possa ser analisado o Aproveit</w:t>
      </w:r>
      <w:r w:rsidR="003D0AB1">
        <w:rPr>
          <w:rStyle w:val="Forte"/>
          <w:rFonts w:eastAsia="+mn-ea"/>
        </w:rPr>
        <w:t>amento de Estudos.)</w:t>
      </w:r>
    </w:p>
    <w:p w:rsidR="00167E4E" w:rsidRPr="009B34B5" w:rsidRDefault="009B34B5" w:rsidP="00167E4E">
      <w:pPr>
        <w:pStyle w:val="Corpodetexto"/>
        <w:numPr>
          <w:ilvl w:val="1"/>
          <w:numId w:val="5"/>
        </w:numPr>
        <w:spacing w:after="0" w:line="360" w:lineRule="auto"/>
        <w:jc w:val="both"/>
        <w:rPr>
          <w:rStyle w:val="Forte"/>
        </w:rPr>
      </w:pPr>
      <w:r w:rsidRPr="009B34B5">
        <w:rPr>
          <w:rFonts w:ascii="Courier New" w:hAnsi="Courier New" w:cs="Courier New"/>
          <w:b/>
          <w:bCs/>
          <w:noProof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4219575</wp:posOffset>
            </wp:positionH>
            <wp:positionV relativeFrom="margin">
              <wp:align>top</wp:align>
            </wp:positionV>
            <wp:extent cx="2602230" cy="2258060"/>
            <wp:effectExtent l="0" t="0" r="0" b="0"/>
            <wp:wrapSquare wrapText="bothSides"/>
            <wp:docPr id="25" name="Imagem 24" descr="OABex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Bexam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1DF6" w:rsidRPr="007B1DF6">
        <w:rPr>
          <w:rFonts w:ascii="Courier New" w:hAnsi="Courier New" w:cs="Courier New"/>
          <w:b/>
          <w:bCs/>
          <w:noProof/>
          <w:szCs w:val="28"/>
        </w:rPr>
        <w:pict>
          <v:shape id="_x0000_s1064" type="#_x0000_t75" style="position:absolute;left:0;text-align:left;margin-left:69.55pt;margin-top:150.05pt;width:425.8pt;height:483.55pt;z-index:-251618304;mso-position-horizontal-relative:margin;mso-position-vertical-relative:text">
            <v:imagedata r:id="rId13" o:title="" gain="13107f" blacklevel="27525f" grayscale="t"/>
            <w10:wrap anchorx="margin"/>
          </v:shape>
          <o:OLEObject Type="Embed" ProgID="MSPhotoEd.3" ShapeID="_x0000_s1064" DrawAspect="Content" ObjectID="_1487584537" r:id="rId34"/>
        </w:pict>
      </w:r>
      <w:proofErr w:type="gramStart"/>
      <w:r w:rsidR="00370D54" w:rsidRPr="009B34B5">
        <w:rPr>
          <w:rStyle w:val="Forte"/>
          <w:rFonts w:eastAsia="+mn-ea"/>
          <w:b/>
        </w:rPr>
        <w:t>Regime de Aprovação</w:t>
      </w:r>
      <w:r w:rsidR="00F93502" w:rsidRPr="009B34B5">
        <w:rPr>
          <w:rStyle w:val="Forte"/>
          <w:rFonts w:eastAsia="+mn-ea"/>
          <w:b/>
        </w:rPr>
        <w:t xml:space="preserve"> usados pela IES Parceira</w:t>
      </w:r>
      <w:proofErr w:type="gramEnd"/>
      <w:r w:rsidR="0066229B" w:rsidRPr="009B34B5">
        <w:rPr>
          <w:rStyle w:val="Forte"/>
          <w:rFonts w:eastAsia="+mn-ea"/>
          <w:b/>
        </w:rPr>
        <w:t xml:space="preserve"> </w:t>
      </w:r>
      <w:r w:rsidR="0066229B">
        <w:rPr>
          <w:rStyle w:val="Forte"/>
          <w:rFonts w:eastAsia="+mn-ea"/>
        </w:rPr>
        <w:t>(que são os métodos utilizados por cada universidade para estabelecerem a aprovação dos alunos, pois há variações de procedimentos entre as universidades.)</w:t>
      </w:r>
    </w:p>
    <w:p w:rsidR="009B34B5" w:rsidRDefault="009B34B5" w:rsidP="009B34B5">
      <w:pPr>
        <w:pStyle w:val="Corpodetexto"/>
        <w:spacing w:after="0" w:line="360" w:lineRule="auto"/>
        <w:ind w:left="1080"/>
        <w:jc w:val="both"/>
        <w:rPr>
          <w:rStyle w:val="Forte"/>
        </w:rPr>
      </w:pPr>
    </w:p>
    <w:p w:rsidR="009B34B5" w:rsidRDefault="009B34B5" w:rsidP="009B34B5">
      <w:pPr>
        <w:pStyle w:val="Recuodecorpodetexto"/>
        <w:spacing w:line="360" w:lineRule="auto"/>
        <w:ind w:left="0" w:firstLine="708"/>
        <w:jc w:val="both"/>
        <w:rPr>
          <w:rStyle w:val="Forte"/>
          <w:rFonts w:eastAsia="+mn-ea"/>
        </w:rPr>
      </w:pPr>
    </w:p>
    <w:p w:rsidR="009B34B5" w:rsidRPr="00511A36" w:rsidRDefault="009B34B5" w:rsidP="009B34B5">
      <w:pPr>
        <w:pStyle w:val="Recuodecorpodetexto"/>
        <w:spacing w:line="360" w:lineRule="auto"/>
        <w:ind w:left="0" w:firstLine="708"/>
        <w:jc w:val="both"/>
        <w:rPr>
          <w:rStyle w:val="Forte"/>
          <w:rFonts w:eastAsia="+mn-ea"/>
        </w:rPr>
      </w:pPr>
      <w:r>
        <w:rPr>
          <w:rStyle w:val="Forte"/>
          <w:rFonts w:eastAsia="+mn-ea"/>
        </w:rPr>
        <w:t xml:space="preserve">Para cada disciplina que for requerida no Aproveitamento de Estudos, será pago um valor não fixo, e que não é estabelecido antes da chegada do aluno à Universidade, pois as taxas variam de acordo com créditos, cursos e disciplinas cursadas. Quem fica encarregado de analisar e estipular o valor é o Departamento de Contas a Receber da </w:t>
      </w:r>
      <w:proofErr w:type="gramStart"/>
      <w:r>
        <w:rPr>
          <w:rStyle w:val="Forte"/>
          <w:rFonts w:eastAsia="+mn-ea"/>
        </w:rPr>
        <w:t>Puc</w:t>
      </w:r>
      <w:proofErr w:type="gramEnd"/>
      <w:r>
        <w:rPr>
          <w:rStyle w:val="Forte"/>
          <w:rFonts w:eastAsia="+mn-ea"/>
        </w:rPr>
        <w:t>-Campinas.</w:t>
      </w:r>
    </w:p>
    <w:p w:rsidR="003B098C" w:rsidRDefault="00100AE2" w:rsidP="00167E4E">
      <w:pPr>
        <w:pStyle w:val="Corpodetexto"/>
        <w:spacing w:after="0" w:line="360" w:lineRule="auto"/>
        <w:ind w:firstLine="708"/>
        <w:jc w:val="both"/>
        <w:rPr>
          <w:rStyle w:val="Forte"/>
        </w:rPr>
      </w:pPr>
      <w:r w:rsidRPr="00167E4E">
        <w:rPr>
          <w:rStyle w:val="Forte"/>
          <w:rFonts w:eastAsia="+mn-ea"/>
        </w:rPr>
        <w:t>A análise do pedido de Aproveitamento de Estudos é feita pelo</w:t>
      </w:r>
      <w:r w:rsidR="00F93502" w:rsidRPr="00167E4E">
        <w:rPr>
          <w:rStyle w:val="Forte"/>
          <w:rFonts w:eastAsia="+mn-ea"/>
        </w:rPr>
        <w:t xml:space="preserve"> Diretor da Fa</w:t>
      </w:r>
      <w:r w:rsidR="000B654C" w:rsidRPr="00167E4E">
        <w:rPr>
          <w:rStyle w:val="Forte"/>
          <w:rFonts w:eastAsia="+mn-ea"/>
        </w:rPr>
        <w:t>culdade, Conselho da Faculdade</w:t>
      </w:r>
      <w:r w:rsidR="001B6C47">
        <w:rPr>
          <w:rStyle w:val="Forte"/>
          <w:rFonts w:eastAsia="+mn-ea"/>
        </w:rPr>
        <w:t>,</w:t>
      </w:r>
      <w:r w:rsidR="00F93502" w:rsidRPr="00167E4E">
        <w:rPr>
          <w:rStyle w:val="Forte"/>
          <w:rFonts w:eastAsia="+mn-ea"/>
        </w:rPr>
        <w:t xml:space="preserve"> Pró-Reitoria de Graduação</w:t>
      </w:r>
      <w:r w:rsidR="000B654C" w:rsidRPr="00167E4E">
        <w:rPr>
          <w:rStyle w:val="Forte"/>
          <w:rFonts w:eastAsia="+mn-ea"/>
        </w:rPr>
        <w:t xml:space="preserve"> e Coordenadoria de Práticas de Formação.</w:t>
      </w:r>
    </w:p>
    <w:p w:rsidR="00936E1A" w:rsidRDefault="00936E1A" w:rsidP="003B098C">
      <w:pPr>
        <w:pStyle w:val="Corpodetexto"/>
        <w:spacing w:line="360" w:lineRule="auto"/>
        <w:jc w:val="both"/>
        <w:rPr>
          <w:rStyle w:val="Forte"/>
          <w:rFonts w:eastAsia="+mn-ea"/>
        </w:rPr>
      </w:pPr>
    </w:p>
    <w:p w:rsidR="00370D54" w:rsidRPr="000D5662" w:rsidRDefault="00370D54" w:rsidP="00370D54">
      <w:pPr>
        <w:pStyle w:val="Subttulo"/>
        <w:numPr>
          <w:ilvl w:val="1"/>
          <w:numId w:val="3"/>
        </w:numPr>
        <w:spacing w:line="360" w:lineRule="auto"/>
        <w:jc w:val="both"/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Regime de Aprovação</w:t>
      </w:r>
    </w:p>
    <w:p w:rsidR="000B654C" w:rsidRDefault="00F06C70" w:rsidP="002060F9">
      <w:pPr>
        <w:pStyle w:val="Recuodecorpodetexto"/>
        <w:spacing w:line="360" w:lineRule="auto"/>
        <w:ind w:left="0" w:firstLine="708"/>
        <w:jc w:val="both"/>
        <w:rPr>
          <w:rStyle w:val="Forte"/>
          <w:rFonts w:eastAsia="+mn-ea"/>
          <w:u w:val="single"/>
        </w:rPr>
      </w:pPr>
      <w:r>
        <w:rPr>
          <w:rStyle w:val="Forte"/>
          <w:rFonts w:eastAsia="+mn-ea"/>
        </w:rPr>
        <w:t>É o conjunto de normas em que</w:t>
      </w:r>
      <w:r w:rsidR="00BC0AD2" w:rsidRPr="000B654C">
        <w:rPr>
          <w:rStyle w:val="Forte"/>
          <w:rFonts w:eastAsia="+mn-ea"/>
        </w:rPr>
        <w:t xml:space="preserve"> a avaliação final do aproveitamento do aluno</w:t>
      </w:r>
      <w:r w:rsidR="00511A36">
        <w:rPr>
          <w:rStyle w:val="Forte"/>
          <w:rFonts w:eastAsia="+mn-ea"/>
        </w:rPr>
        <w:t>,</w:t>
      </w:r>
      <w:r w:rsidR="00BC0AD2" w:rsidRPr="000B654C">
        <w:rPr>
          <w:rStyle w:val="Forte"/>
          <w:rFonts w:eastAsia="+mn-ea"/>
        </w:rPr>
        <w:t xml:space="preserve"> em cada disciplina</w:t>
      </w:r>
      <w:r w:rsidR="00511A36">
        <w:rPr>
          <w:rStyle w:val="Forte"/>
          <w:rFonts w:eastAsia="+mn-ea"/>
        </w:rPr>
        <w:t>,</w:t>
      </w:r>
      <w:r w:rsidR="00BC0AD2" w:rsidRPr="000B654C">
        <w:rPr>
          <w:rStyle w:val="Forte"/>
          <w:rFonts w:eastAsia="+mn-ea"/>
        </w:rPr>
        <w:t xml:space="preserve"> deve obedecer.</w:t>
      </w:r>
      <w:r w:rsidR="00607736" w:rsidRPr="000B654C">
        <w:rPr>
          <w:rStyle w:val="Forte"/>
          <w:rFonts w:eastAsia="+mn-ea"/>
        </w:rPr>
        <w:t xml:space="preserve"> O </w:t>
      </w:r>
      <w:r w:rsidR="00607736" w:rsidRPr="00F06C70">
        <w:rPr>
          <w:rStyle w:val="Forte"/>
          <w:rFonts w:eastAsia="+mn-ea"/>
          <w:u w:val="single"/>
        </w:rPr>
        <w:t>Regime de Aprovação</w:t>
      </w:r>
      <w:r w:rsidR="00607736" w:rsidRPr="000B654C">
        <w:rPr>
          <w:rStyle w:val="Forte"/>
          <w:rFonts w:eastAsia="+mn-ea"/>
        </w:rPr>
        <w:t xml:space="preserve"> pode variar entre as universidades</w:t>
      </w:r>
      <w:r w:rsidR="007976C3">
        <w:rPr>
          <w:rStyle w:val="Forte"/>
          <w:rFonts w:eastAsia="+mn-ea"/>
        </w:rPr>
        <w:t>. P</w:t>
      </w:r>
      <w:r w:rsidR="00607736" w:rsidRPr="000B654C">
        <w:rPr>
          <w:rStyle w:val="Forte"/>
          <w:rFonts w:eastAsia="+mn-ea"/>
        </w:rPr>
        <w:t xml:space="preserve">or </w:t>
      </w:r>
      <w:r w:rsidR="00167E4E">
        <w:rPr>
          <w:rStyle w:val="Forte"/>
          <w:rFonts w:eastAsia="+mn-ea"/>
        </w:rPr>
        <w:t>este</w:t>
      </w:r>
      <w:r w:rsidR="00607736" w:rsidRPr="000B654C">
        <w:rPr>
          <w:rStyle w:val="Forte"/>
          <w:rFonts w:eastAsia="+mn-ea"/>
        </w:rPr>
        <w:t xml:space="preserve"> motivo o DRE solicita-o para análise de </w:t>
      </w:r>
      <w:r w:rsidR="00607736" w:rsidRPr="00F06C70">
        <w:rPr>
          <w:rStyle w:val="Forte"/>
          <w:rFonts w:eastAsia="+mn-ea"/>
          <w:u w:val="single"/>
        </w:rPr>
        <w:t>Aproveitamento de Estudos</w:t>
      </w:r>
      <w:r w:rsidR="00511A36">
        <w:rPr>
          <w:rStyle w:val="Forte"/>
          <w:rFonts w:eastAsia="+mn-ea"/>
          <w:u w:val="single"/>
        </w:rPr>
        <w:t xml:space="preserve">. </w:t>
      </w:r>
    </w:p>
    <w:p w:rsidR="009B34B5" w:rsidRDefault="009B34B5" w:rsidP="002060F9">
      <w:pPr>
        <w:pStyle w:val="Recuodecorpodetexto"/>
        <w:spacing w:line="360" w:lineRule="auto"/>
        <w:ind w:left="0" w:firstLine="708"/>
        <w:jc w:val="both"/>
        <w:rPr>
          <w:rStyle w:val="Forte"/>
          <w:rFonts w:eastAsia="+mn-ea"/>
        </w:rPr>
      </w:pPr>
    </w:p>
    <w:p w:rsidR="003B098C" w:rsidRPr="000B654C" w:rsidRDefault="003B098C" w:rsidP="002060F9">
      <w:pPr>
        <w:pStyle w:val="Recuodecorpodetexto"/>
        <w:spacing w:line="360" w:lineRule="auto"/>
        <w:ind w:left="0" w:firstLine="708"/>
        <w:jc w:val="both"/>
        <w:rPr>
          <w:rStyle w:val="Forte"/>
          <w:rFonts w:eastAsia="+mn-ea"/>
        </w:rPr>
      </w:pPr>
      <w:r w:rsidRPr="000B654C">
        <w:rPr>
          <w:rStyle w:val="Forte"/>
          <w:rFonts w:eastAsia="+mn-ea"/>
        </w:rPr>
        <w:t xml:space="preserve">Por exemplo, o Regime de Aprovação da PUC-Campinas leva em conta como </w:t>
      </w:r>
      <w:proofErr w:type="gramStart"/>
      <w:r w:rsidRPr="000B654C">
        <w:rPr>
          <w:rStyle w:val="Forte"/>
          <w:rFonts w:eastAsia="+mn-ea"/>
        </w:rPr>
        <w:t>requisitos média fina</w:t>
      </w:r>
      <w:r w:rsidR="00511A36">
        <w:rPr>
          <w:rStyle w:val="Forte"/>
          <w:rFonts w:eastAsia="+mn-ea"/>
        </w:rPr>
        <w:t xml:space="preserve">l igual ou superior a cinco, </w:t>
      </w:r>
      <w:r w:rsidRPr="000B654C">
        <w:rPr>
          <w:rStyle w:val="Forte"/>
          <w:rFonts w:eastAsia="+mn-ea"/>
        </w:rPr>
        <w:t xml:space="preserve">notas que variam </w:t>
      </w:r>
      <w:r w:rsidRPr="000B654C">
        <w:rPr>
          <w:rStyle w:val="Forte"/>
          <w:rFonts w:eastAsia="+mn-ea"/>
        </w:rPr>
        <w:lastRenderedPageBreak/>
        <w:t>de zero</w:t>
      </w:r>
      <w:proofErr w:type="gramEnd"/>
      <w:r w:rsidRPr="000B654C">
        <w:rPr>
          <w:rStyle w:val="Forte"/>
          <w:rFonts w:eastAsia="+mn-ea"/>
        </w:rPr>
        <w:t xml:space="preserve"> a dez, e frequência mínima de 75% nas aulas/ atividades acadêmicas da disciplina.</w:t>
      </w:r>
    </w:p>
    <w:p w:rsidR="008A1C91" w:rsidRPr="0087015A" w:rsidRDefault="008A1C91" w:rsidP="0097294C">
      <w:pPr>
        <w:pStyle w:val="Corpodetexto"/>
        <w:spacing w:line="360" w:lineRule="auto"/>
        <w:jc w:val="both"/>
        <w:rPr>
          <w:rStyle w:val="Forte"/>
        </w:rPr>
      </w:pPr>
    </w:p>
    <w:p w:rsidR="00E370C9" w:rsidRPr="002A18AE" w:rsidRDefault="003826EB" w:rsidP="00487DC2">
      <w:pPr>
        <w:pStyle w:val="Ttulo"/>
        <w:numPr>
          <w:ilvl w:val="0"/>
          <w:numId w:val="8"/>
        </w:numPr>
        <w:rPr>
          <w:color w:val="C00000"/>
          <w:lang w:val="en-US"/>
        </w:rPr>
      </w:pPr>
      <w:r w:rsidRPr="002A18AE">
        <w:rPr>
          <w:color w:val="C00000"/>
          <w:lang w:val="en-US"/>
        </w:rPr>
        <w:lastRenderedPageBreak/>
        <w:t>PREPARANDO A IDA</w:t>
      </w:r>
    </w:p>
    <w:p w:rsidR="003826EB" w:rsidRPr="000D5662" w:rsidRDefault="003826EB" w:rsidP="00487DC2">
      <w:pPr>
        <w:pStyle w:val="Subttulo"/>
        <w:numPr>
          <w:ilvl w:val="1"/>
          <w:numId w:val="6"/>
        </w:numPr>
        <w:spacing w:line="360" w:lineRule="auto"/>
        <w:jc w:val="both"/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Atribuições do DRE</w:t>
      </w:r>
    </w:p>
    <w:p w:rsidR="003826EB" w:rsidRPr="00D0609B" w:rsidRDefault="003826EB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Comunicação com Universidade Estrangeira</w:t>
      </w:r>
    </w:p>
    <w:p w:rsidR="00092133" w:rsidRDefault="007B1DF6" w:rsidP="006651BC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7B1DF6">
        <w:rPr>
          <w:rFonts w:ascii="Courier New" w:hAnsi="Courier New" w:cs="Courier New"/>
          <w:bCs/>
          <w:noProof/>
          <w:szCs w:val="28"/>
        </w:rPr>
        <w:pict>
          <v:shape id="_x0000_s1051" type="#_x0000_t75" style="position:absolute;left:0;text-align:left;margin-left:49.8pt;margin-top:21.35pt;width:425.8pt;height:483.55pt;z-index:-251635712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51" DrawAspect="Content" ObjectID="_1487584538" r:id="rId35"/>
        </w:pict>
      </w:r>
      <w:r w:rsidR="00092133">
        <w:rPr>
          <w:rStyle w:val="Forte"/>
          <w:rFonts w:eastAsiaTheme="majorEastAsia"/>
        </w:rPr>
        <w:t xml:space="preserve">O DRE é responsável pela </w:t>
      </w:r>
      <w:r w:rsidR="00092133">
        <w:rPr>
          <w:rFonts w:ascii="Courier New" w:eastAsiaTheme="majorEastAsia" w:hAnsi="Courier New" w:cs="Courier New"/>
          <w:bCs/>
          <w:szCs w:val="28"/>
        </w:rPr>
        <w:t>comunicação entre</w:t>
      </w:r>
      <w:r w:rsidR="00092133" w:rsidRPr="00092133">
        <w:rPr>
          <w:rFonts w:ascii="Courier New" w:eastAsiaTheme="majorEastAsia" w:hAnsi="Courier New" w:cs="Courier New"/>
          <w:bCs/>
          <w:szCs w:val="28"/>
        </w:rPr>
        <w:t xml:space="preserve"> </w:t>
      </w:r>
      <w:r w:rsidR="009B34B5">
        <w:rPr>
          <w:rFonts w:ascii="Courier New" w:eastAsiaTheme="majorEastAsia" w:hAnsi="Courier New" w:cs="Courier New"/>
          <w:bCs/>
          <w:szCs w:val="28"/>
        </w:rPr>
        <w:t xml:space="preserve">a </w:t>
      </w:r>
      <w:r w:rsidR="00092133" w:rsidRPr="00092133">
        <w:rPr>
          <w:rFonts w:ascii="Courier New" w:eastAsiaTheme="majorEastAsia" w:hAnsi="Courier New" w:cs="Courier New"/>
          <w:bCs/>
          <w:szCs w:val="28"/>
        </w:rPr>
        <w:t>Universidade Estrangeira e</w:t>
      </w:r>
      <w:r w:rsidR="009B34B5">
        <w:rPr>
          <w:rFonts w:ascii="Courier New" w:eastAsiaTheme="majorEastAsia" w:hAnsi="Courier New" w:cs="Courier New"/>
          <w:bCs/>
          <w:szCs w:val="28"/>
        </w:rPr>
        <w:t xml:space="preserve"> os</w:t>
      </w:r>
      <w:r w:rsidR="00092133" w:rsidRPr="00092133">
        <w:rPr>
          <w:rFonts w:ascii="Courier New" w:eastAsiaTheme="majorEastAsia" w:hAnsi="Courier New" w:cs="Courier New"/>
          <w:bCs/>
          <w:szCs w:val="28"/>
        </w:rPr>
        <w:t xml:space="preserve"> demais departamentos da PUC-Campinas</w:t>
      </w:r>
      <w:r w:rsidR="009B34B5">
        <w:rPr>
          <w:rFonts w:ascii="Courier New" w:eastAsiaTheme="majorEastAsia" w:hAnsi="Courier New" w:cs="Courier New"/>
          <w:bCs/>
          <w:szCs w:val="28"/>
        </w:rPr>
        <w:t>, cabendo ao DRE a maior parte dos assuntos e dúvidas que devem ser tratados</w:t>
      </w:r>
      <w:r w:rsidR="00AD6CBE">
        <w:rPr>
          <w:rFonts w:ascii="Courier New" w:eastAsiaTheme="majorEastAsia" w:hAnsi="Courier New" w:cs="Courier New"/>
          <w:bCs/>
          <w:szCs w:val="28"/>
        </w:rPr>
        <w:t xml:space="preserve">. </w:t>
      </w:r>
    </w:p>
    <w:p w:rsidR="00C72A74" w:rsidRDefault="00AF6AD5" w:rsidP="00C72A74">
      <w:pPr>
        <w:spacing w:line="360" w:lineRule="auto"/>
        <w:ind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344170</wp:posOffset>
            </wp:positionV>
            <wp:extent cx="3072130" cy="1730375"/>
            <wp:effectExtent l="19050" t="0" r="0" b="0"/>
            <wp:wrapSquare wrapText="bothSides"/>
            <wp:docPr id="37" name="Imagem 26" descr="quebra cabe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bra cabeç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2191" w:rsidRPr="00D42191">
        <w:rPr>
          <w:rStyle w:val="Forte"/>
        </w:rPr>
        <w:t xml:space="preserve">O DRE </w:t>
      </w:r>
      <w:r w:rsidR="008C6555">
        <w:rPr>
          <w:rStyle w:val="Forte"/>
        </w:rPr>
        <w:t>orienta</w:t>
      </w:r>
      <w:r w:rsidR="00D42191" w:rsidRPr="00D42191">
        <w:rPr>
          <w:rStyle w:val="Forte"/>
        </w:rPr>
        <w:t xml:space="preserve"> o estudante em todas as </w:t>
      </w:r>
      <w:r w:rsidR="00D42191" w:rsidRPr="008C6555">
        <w:rPr>
          <w:rStyle w:val="Forte"/>
          <w:u w:val="single"/>
        </w:rPr>
        <w:t>fases do processo de intercâmbio</w:t>
      </w:r>
      <w:r w:rsidR="00D42191" w:rsidRPr="00D42191">
        <w:rPr>
          <w:rStyle w:val="Forte"/>
        </w:rPr>
        <w:t xml:space="preserve">: </w:t>
      </w:r>
      <w:r w:rsidR="00D42191">
        <w:rPr>
          <w:rStyle w:val="Forte"/>
        </w:rPr>
        <w:t>n</w:t>
      </w:r>
      <w:r w:rsidR="00D42191" w:rsidRPr="00D42191">
        <w:rPr>
          <w:rStyle w:val="Forte"/>
        </w:rPr>
        <w:t>a</w:t>
      </w:r>
      <w:r w:rsidR="00D42191">
        <w:rPr>
          <w:rStyle w:val="Forte"/>
        </w:rPr>
        <w:t xml:space="preserve"> seleção</w:t>
      </w:r>
      <w:r w:rsidR="008C6555">
        <w:rPr>
          <w:rStyle w:val="Forte"/>
        </w:rPr>
        <w:t xml:space="preserve"> da</w:t>
      </w:r>
      <w:r w:rsidR="00D42191" w:rsidRPr="00D42191">
        <w:rPr>
          <w:rStyle w:val="Forte"/>
        </w:rPr>
        <w:t xml:space="preserve"> </w:t>
      </w:r>
      <w:r w:rsidR="00D42191">
        <w:rPr>
          <w:rStyle w:val="Forte"/>
        </w:rPr>
        <w:t xml:space="preserve">própria </w:t>
      </w:r>
      <w:r w:rsidR="00D42191" w:rsidRPr="00D42191">
        <w:rPr>
          <w:rStyle w:val="Forte"/>
        </w:rPr>
        <w:t>PUC</w:t>
      </w:r>
      <w:r w:rsidR="00D42191">
        <w:rPr>
          <w:rStyle w:val="Forte"/>
        </w:rPr>
        <w:t>-Campinas</w:t>
      </w:r>
      <w:r w:rsidR="00D42191" w:rsidRPr="00D42191">
        <w:rPr>
          <w:rStyle w:val="Forte"/>
        </w:rPr>
        <w:t>, na inscrição na I</w:t>
      </w:r>
      <w:r w:rsidR="00516358">
        <w:rPr>
          <w:rStyle w:val="Forte"/>
        </w:rPr>
        <w:t>ES</w:t>
      </w:r>
      <w:r w:rsidR="00D42191" w:rsidRPr="00D42191">
        <w:rPr>
          <w:rStyle w:val="Forte"/>
        </w:rPr>
        <w:t xml:space="preserve"> </w:t>
      </w:r>
      <w:r w:rsidR="00516358">
        <w:rPr>
          <w:rStyle w:val="Forte"/>
        </w:rPr>
        <w:t>de destino</w:t>
      </w:r>
      <w:r w:rsidR="0003654B">
        <w:rPr>
          <w:rStyle w:val="Forte"/>
        </w:rPr>
        <w:t xml:space="preserve"> e em</w:t>
      </w:r>
      <w:r w:rsidR="008C6555">
        <w:rPr>
          <w:rStyle w:val="Forte"/>
        </w:rPr>
        <w:t xml:space="preserve"> seu retorno</w:t>
      </w:r>
      <w:r w:rsidR="000673E0">
        <w:rPr>
          <w:rStyle w:val="Forte"/>
        </w:rPr>
        <w:t>.</w:t>
      </w:r>
      <w:r w:rsidR="00D42191" w:rsidRPr="00D42191">
        <w:rPr>
          <w:rStyle w:val="Forte"/>
        </w:rPr>
        <w:t xml:space="preserve"> </w:t>
      </w:r>
      <w:r w:rsidR="000673E0">
        <w:rPr>
          <w:rStyle w:val="Forte"/>
        </w:rPr>
        <w:t>F</w:t>
      </w:r>
      <w:r w:rsidR="00A551BA">
        <w:rPr>
          <w:rStyle w:val="Forte"/>
        </w:rPr>
        <w:t>ornece declarações e</w:t>
      </w:r>
      <w:r w:rsidR="00A551BA" w:rsidRPr="00D42191">
        <w:rPr>
          <w:rStyle w:val="Forte"/>
        </w:rPr>
        <w:t xml:space="preserve"> </w:t>
      </w:r>
      <w:r w:rsidR="00A551BA">
        <w:rPr>
          <w:rStyle w:val="Forte"/>
        </w:rPr>
        <w:t>a</w:t>
      </w:r>
      <w:r w:rsidR="00D42191" w:rsidRPr="00D42191">
        <w:rPr>
          <w:rStyle w:val="Forte"/>
        </w:rPr>
        <w:t>uxilia com informações para docume</w:t>
      </w:r>
      <w:r w:rsidR="000673E0">
        <w:rPr>
          <w:rStyle w:val="Forte"/>
        </w:rPr>
        <w:t>ntação necessária para</w:t>
      </w:r>
      <w:r w:rsidR="00D42191" w:rsidRPr="00D42191">
        <w:rPr>
          <w:rStyle w:val="Forte"/>
        </w:rPr>
        <w:t xml:space="preserve"> vistos, matrícula, moradia </w:t>
      </w:r>
      <w:r w:rsidR="00516358">
        <w:rPr>
          <w:rStyle w:val="Forte"/>
        </w:rPr>
        <w:t>e aproveitamento</w:t>
      </w:r>
      <w:r w:rsidR="008C6555">
        <w:rPr>
          <w:rStyle w:val="Forte"/>
        </w:rPr>
        <w:t>/equivalência</w:t>
      </w:r>
      <w:r w:rsidR="00516358">
        <w:rPr>
          <w:rStyle w:val="Forte"/>
        </w:rPr>
        <w:t xml:space="preserve"> de disciplinas</w:t>
      </w:r>
      <w:r w:rsidR="00A551BA">
        <w:rPr>
          <w:rStyle w:val="Forte"/>
        </w:rPr>
        <w:t>.</w:t>
      </w:r>
      <w:r w:rsidR="00D42191" w:rsidRPr="00D42191">
        <w:rPr>
          <w:rStyle w:val="Forte"/>
        </w:rPr>
        <w:t xml:space="preserve"> </w:t>
      </w:r>
    </w:p>
    <w:p w:rsidR="00D42191" w:rsidRPr="00D42191" w:rsidRDefault="00D42191" w:rsidP="00C72A74">
      <w:pPr>
        <w:spacing w:line="360" w:lineRule="auto"/>
        <w:ind w:firstLine="708"/>
        <w:jc w:val="both"/>
        <w:rPr>
          <w:rStyle w:val="Forte"/>
        </w:rPr>
      </w:pPr>
      <w:r w:rsidRPr="00D42191">
        <w:rPr>
          <w:rStyle w:val="Forte"/>
        </w:rPr>
        <w:t xml:space="preserve">O DRE também é </w:t>
      </w:r>
      <w:r>
        <w:rPr>
          <w:rStyle w:val="Forte"/>
        </w:rPr>
        <w:t>o</w:t>
      </w:r>
      <w:r w:rsidRPr="00D42191">
        <w:rPr>
          <w:rStyle w:val="Forte"/>
        </w:rPr>
        <w:t xml:space="preserve"> responsável pela a acolhida de alunos estrangeiros qu</w:t>
      </w:r>
      <w:r w:rsidR="000673E0">
        <w:rPr>
          <w:rStyle w:val="Forte"/>
        </w:rPr>
        <w:t>e chegam</w:t>
      </w:r>
      <w:r w:rsidR="00516358">
        <w:rPr>
          <w:rStyle w:val="Forte"/>
        </w:rPr>
        <w:t xml:space="preserve"> para intercâmbio</w:t>
      </w:r>
      <w:r w:rsidRPr="00D42191">
        <w:rPr>
          <w:rStyle w:val="Forte"/>
        </w:rPr>
        <w:t xml:space="preserve"> e, da mesma forma, os auxilia em diversos aspectos logísticos e administrativos</w:t>
      </w:r>
      <w:r w:rsidR="00516358">
        <w:rPr>
          <w:rStyle w:val="Forte"/>
        </w:rPr>
        <w:t>.</w:t>
      </w:r>
    </w:p>
    <w:p w:rsidR="00D42191" w:rsidRPr="00C921AB" w:rsidRDefault="00C72A74" w:rsidP="006651BC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>
        <w:rPr>
          <w:rFonts w:ascii="Courier New" w:hAnsi="Courier New" w:cs="Courier New"/>
          <w:bCs/>
          <w:noProof/>
          <w:szCs w:val="28"/>
        </w:rPr>
        <w:t xml:space="preserve">                                 </w:t>
      </w:r>
    </w:p>
    <w:p w:rsidR="003826EB" w:rsidRDefault="003826EB" w:rsidP="006651BC">
      <w:pPr>
        <w:pStyle w:val="Recuodecorpodetexto"/>
        <w:spacing w:after="0" w:line="360" w:lineRule="auto"/>
        <w:ind w:left="0"/>
        <w:jc w:val="both"/>
      </w:pPr>
    </w:p>
    <w:p w:rsidR="003826EB" w:rsidRPr="000D5662" w:rsidRDefault="003826EB" w:rsidP="00487DC2">
      <w:pPr>
        <w:pStyle w:val="Subttulo"/>
        <w:numPr>
          <w:ilvl w:val="1"/>
          <w:numId w:val="6"/>
        </w:numPr>
        <w:spacing w:line="360" w:lineRule="auto"/>
        <w:jc w:val="both"/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Atribuições do Aluno</w:t>
      </w:r>
    </w:p>
    <w:p w:rsidR="003826EB" w:rsidRDefault="00AF6AD5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>
        <w:rPr>
          <w:rFonts w:ascii="Courier New" w:eastAsiaTheme="majorEastAsia" w:hAnsi="Courier New" w:cs="Courier New"/>
          <w:b/>
          <w:bCs/>
          <w:noProof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179705</wp:posOffset>
            </wp:positionV>
            <wp:extent cx="3255010" cy="1969770"/>
            <wp:effectExtent l="19050" t="0" r="2540" b="0"/>
            <wp:wrapSquare wrapText="bothSides"/>
            <wp:docPr id="42" name="Imagem 41" descr="passa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aport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26EB" w:rsidRPr="00D0609B">
        <w:rPr>
          <w:rStyle w:val="Forte"/>
          <w:rFonts w:eastAsiaTheme="majorEastAsia"/>
          <w:b/>
        </w:rPr>
        <w:t>Passaporte</w:t>
      </w:r>
    </w:p>
    <w:p w:rsidR="00596622" w:rsidRPr="00C72A74" w:rsidRDefault="00C72A74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color w:val="4F6228" w:themeColor="accent3" w:themeShade="80"/>
          <w:szCs w:val="28"/>
        </w:rPr>
      </w:pPr>
      <w:r>
        <w:rPr>
          <w:rStyle w:val="Forte"/>
          <w:rFonts w:eastAsiaTheme="majorEastAsia"/>
        </w:rPr>
        <w:t xml:space="preserve">O passaporte é de inteira </w:t>
      </w:r>
      <w:r w:rsidR="00596622">
        <w:rPr>
          <w:rStyle w:val="Forte"/>
          <w:rFonts w:eastAsiaTheme="majorEastAsia"/>
        </w:rPr>
        <w:t>responsabilidade do aluno</w:t>
      </w:r>
      <w:r>
        <w:rPr>
          <w:rStyle w:val="Forte"/>
          <w:rFonts w:eastAsiaTheme="majorEastAsia"/>
        </w:rPr>
        <w:t xml:space="preserve">. </w:t>
      </w:r>
      <w:r w:rsidR="00CB2408">
        <w:rPr>
          <w:rStyle w:val="Forte"/>
          <w:rFonts w:eastAsiaTheme="majorEastAsia"/>
        </w:rPr>
        <w:t>O r</w:t>
      </w:r>
      <w:r w:rsidR="00596622">
        <w:rPr>
          <w:rStyle w:val="Forte"/>
          <w:rFonts w:eastAsiaTheme="majorEastAsia"/>
        </w:rPr>
        <w:t xml:space="preserve">equerimento do passaporte </w:t>
      </w:r>
      <w:r w:rsidR="004E22BC">
        <w:rPr>
          <w:rStyle w:val="Forte"/>
          <w:rFonts w:eastAsiaTheme="majorEastAsia"/>
        </w:rPr>
        <w:t>é o primeiro passo a ser tomado</w:t>
      </w:r>
      <w:r w:rsidR="00596622">
        <w:rPr>
          <w:rStyle w:val="Forte"/>
          <w:rFonts w:eastAsiaTheme="majorEastAsia"/>
        </w:rPr>
        <w:t xml:space="preserve"> e é feito </w:t>
      </w:r>
      <w:r w:rsidR="00A25809">
        <w:rPr>
          <w:rStyle w:val="Forte"/>
          <w:rFonts w:eastAsiaTheme="majorEastAsia"/>
        </w:rPr>
        <w:t>à</w:t>
      </w:r>
      <w:r w:rsidR="00596622">
        <w:rPr>
          <w:rStyle w:val="Forte"/>
          <w:rFonts w:eastAsiaTheme="majorEastAsia"/>
        </w:rPr>
        <w:t xml:space="preserve"> </w:t>
      </w:r>
      <w:r w:rsidR="00A25809">
        <w:rPr>
          <w:rStyle w:val="Forte"/>
          <w:rFonts w:eastAsiaTheme="majorEastAsia"/>
        </w:rPr>
        <w:t>Polícia Federal</w:t>
      </w:r>
      <w:r w:rsidR="00AF6AD5">
        <w:rPr>
          <w:rStyle w:val="Forte"/>
          <w:rFonts w:eastAsiaTheme="majorEastAsia"/>
        </w:rPr>
        <w:t xml:space="preserve"> </w:t>
      </w:r>
      <w:r w:rsidR="00A25809">
        <w:rPr>
          <w:rStyle w:val="Forte"/>
          <w:rFonts w:eastAsiaTheme="majorEastAsia"/>
        </w:rPr>
        <w:t>em</w:t>
      </w:r>
      <w:r w:rsidR="00596622">
        <w:rPr>
          <w:rStyle w:val="Forte"/>
          <w:rFonts w:eastAsiaTheme="majorEastAsia"/>
        </w:rPr>
        <w:t xml:space="preserve"> </w:t>
      </w:r>
      <w:hyperlink r:id="rId38" w:history="1">
        <w:r w:rsidR="00B439FB" w:rsidRPr="00C72A74">
          <w:rPr>
            <w:rStyle w:val="Hyperlink"/>
            <w:rFonts w:ascii="Courier New" w:eastAsiaTheme="majorEastAsia" w:hAnsi="Courier New" w:cs="Courier New"/>
            <w:color w:val="4F6228" w:themeColor="accent3" w:themeShade="80"/>
            <w:szCs w:val="28"/>
          </w:rPr>
          <w:t>http://www.dpf.gov.br/servicos/passaporte/requerer-passaporte</w:t>
        </w:r>
      </w:hyperlink>
      <w:r w:rsidR="00A25809" w:rsidRPr="00C72A74">
        <w:rPr>
          <w:color w:val="4F6228" w:themeColor="accent3" w:themeShade="80"/>
        </w:rPr>
        <w:t>.</w:t>
      </w:r>
    </w:p>
    <w:p w:rsidR="002B4661" w:rsidRPr="002B4661" w:rsidRDefault="002B4661" w:rsidP="006651BC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>
        <w:rPr>
          <w:rStyle w:val="Forte"/>
        </w:rPr>
        <w:t>Caso você já possua o passaporte, verifique o prazo de validade</w:t>
      </w:r>
      <w:r w:rsidR="00C72A74">
        <w:rPr>
          <w:rStyle w:val="Forte"/>
        </w:rPr>
        <w:t xml:space="preserve"> do mesmo</w:t>
      </w:r>
      <w:r>
        <w:rPr>
          <w:rStyle w:val="Forte"/>
        </w:rPr>
        <w:t xml:space="preserve"> para evitar que ele expire durante </w:t>
      </w:r>
      <w:r w:rsidR="00504FDA">
        <w:rPr>
          <w:rStyle w:val="Forte"/>
        </w:rPr>
        <w:t xml:space="preserve">o intercâmbio. Alguns países só concedem vistos se a </w:t>
      </w:r>
      <w:r w:rsidR="00504FDA">
        <w:rPr>
          <w:rStyle w:val="Forte"/>
        </w:rPr>
        <w:lastRenderedPageBreak/>
        <w:t>validade do passaporte s</w:t>
      </w:r>
      <w:r w:rsidR="00521275">
        <w:rPr>
          <w:rStyle w:val="Forte"/>
        </w:rPr>
        <w:t>e estender, por pelo menos, três</w:t>
      </w:r>
      <w:r w:rsidR="00504FDA">
        <w:rPr>
          <w:rStyle w:val="Forte"/>
        </w:rPr>
        <w:t xml:space="preserve"> meses após da viagem.</w:t>
      </w:r>
      <w:r w:rsidR="003266A8" w:rsidRPr="003266A8">
        <w:rPr>
          <w:rStyle w:val="Forte"/>
          <w:rFonts w:eastAsiaTheme="majorEastAsia"/>
        </w:rPr>
        <w:t xml:space="preserve"> </w:t>
      </w:r>
    </w:p>
    <w:p w:rsidR="00B439FB" w:rsidRDefault="00B439FB" w:rsidP="006651BC">
      <w:pPr>
        <w:pStyle w:val="Recuodecorpodetexto"/>
        <w:spacing w:after="0" w:line="360" w:lineRule="auto"/>
        <w:ind w:left="708"/>
        <w:jc w:val="both"/>
        <w:rPr>
          <w:rStyle w:val="Forte"/>
          <w:rFonts w:eastAsiaTheme="majorEastAsia"/>
        </w:rPr>
      </w:pPr>
    </w:p>
    <w:p w:rsidR="00601602" w:rsidRPr="00596622" w:rsidRDefault="00601602" w:rsidP="00947DC7">
      <w:pPr>
        <w:pStyle w:val="Recuodecorpodetexto"/>
        <w:spacing w:after="0" w:line="360" w:lineRule="auto"/>
        <w:ind w:left="0"/>
        <w:jc w:val="both"/>
        <w:rPr>
          <w:rStyle w:val="Forte"/>
          <w:rFonts w:eastAsiaTheme="majorEastAsia"/>
        </w:rPr>
      </w:pPr>
    </w:p>
    <w:p w:rsidR="003826EB" w:rsidRPr="00D0609B" w:rsidRDefault="003826EB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Passagens</w:t>
      </w:r>
    </w:p>
    <w:p w:rsidR="00DC6746" w:rsidRPr="008A135C" w:rsidRDefault="00C72A74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>
        <w:rPr>
          <w:rFonts w:ascii="Courier New" w:eastAsiaTheme="majorEastAsia" w:hAnsi="Courier New" w:cs="Courier New"/>
          <w:bCs/>
          <w:noProof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295910</wp:posOffset>
            </wp:positionV>
            <wp:extent cx="2668270" cy="1905000"/>
            <wp:effectExtent l="19050" t="0" r="0" b="0"/>
            <wp:wrapSquare wrapText="bothSides"/>
            <wp:docPr id="41" name="Imagem 37" descr="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503C" w:rsidRPr="00947DC7">
        <w:rPr>
          <w:rStyle w:val="Forte"/>
          <w:rFonts w:eastAsiaTheme="majorEastAsia"/>
        </w:rPr>
        <w:t xml:space="preserve">A </w:t>
      </w:r>
      <w:r w:rsidR="00DC6746" w:rsidRPr="00947DC7">
        <w:rPr>
          <w:rStyle w:val="Forte"/>
          <w:rFonts w:eastAsiaTheme="majorEastAsia"/>
        </w:rPr>
        <w:t>recomendação geral sobre a compra de passagem é que ela seja f</w:t>
      </w:r>
      <w:r w:rsidR="00521275" w:rsidRPr="00947DC7">
        <w:rPr>
          <w:rStyle w:val="Forte"/>
          <w:rFonts w:eastAsiaTheme="majorEastAsia"/>
        </w:rPr>
        <w:t>eita após o</w:t>
      </w:r>
      <w:r w:rsidR="00521275">
        <w:rPr>
          <w:rStyle w:val="Forte"/>
        </w:rPr>
        <w:t xml:space="preserve"> recebimento da carta de aceite.</w:t>
      </w:r>
    </w:p>
    <w:p w:rsidR="0062503C" w:rsidRPr="008A135C" w:rsidRDefault="007B1DF6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pict>
          <v:shape id="_x0000_s1053" type="#_x0000_t75" style="position:absolute;left:0;text-align:left;margin-left:49.8pt;margin-top:23.9pt;width:425.8pt;height:483.55pt;z-index:-251633664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53" DrawAspect="Content" ObjectID="_1487584539" r:id="rId40"/>
        </w:pict>
      </w:r>
      <w:r w:rsidR="0062503C" w:rsidRPr="008A135C">
        <w:rPr>
          <w:rStyle w:val="Forte"/>
        </w:rPr>
        <w:t>Os valores da passagem aérea podem variar bastante de uma companhia para outra, dependendo também da quantidade de conexões que a companhia fizer</w:t>
      </w:r>
      <w:r w:rsidR="008A135C" w:rsidRPr="008A135C">
        <w:rPr>
          <w:rStyle w:val="Forte"/>
        </w:rPr>
        <w:t xml:space="preserve">. </w:t>
      </w:r>
      <w:r w:rsidR="0062503C" w:rsidRPr="008A135C">
        <w:rPr>
          <w:rStyle w:val="Forte"/>
        </w:rPr>
        <w:t>Caso você compre passagem para um voo com conexão em outro país que não o de seu destino f</w:t>
      </w:r>
      <w:r w:rsidR="00521275">
        <w:rPr>
          <w:rStyle w:val="Forte"/>
        </w:rPr>
        <w:t>inal, verifique se este país</w:t>
      </w:r>
      <w:r w:rsidR="0062503C" w:rsidRPr="008A135C">
        <w:rPr>
          <w:rStyle w:val="Forte"/>
        </w:rPr>
        <w:t xml:space="preserve"> solicita o visto de entrada. </w:t>
      </w:r>
    </w:p>
    <w:p w:rsidR="003826EB" w:rsidRPr="00586F4C" w:rsidRDefault="003826EB" w:rsidP="006651BC">
      <w:pPr>
        <w:pStyle w:val="Recuodecorpodetexto"/>
        <w:spacing w:after="0" w:line="360" w:lineRule="auto"/>
        <w:jc w:val="both"/>
        <w:rPr>
          <w:rStyle w:val="Forte"/>
          <w:rFonts w:eastAsiaTheme="majorEastAsia"/>
        </w:rPr>
      </w:pPr>
    </w:p>
    <w:p w:rsidR="003826EB" w:rsidRDefault="003826EB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Vistos</w:t>
      </w:r>
    </w:p>
    <w:p w:rsidR="0007433A" w:rsidRPr="0007433A" w:rsidRDefault="003826EB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 w:rsidRPr="0007433A">
        <w:rPr>
          <w:rStyle w:val="Forte"/>
          <w:rFonts w:eastAsiaTheme="majorEastAsia"/>
        </w:rPr>
        <w:t>A emissão</w:t>
      </w:r>
      <w:r w:rsidR="00C124B0" w:rsidRPr="0007433A">
        <w:rPr>
          <w:rStyle w:val="Forte"/>
          <w:rFonts w:eastAsiaTheme="majorEastAsia"/>
        </w:rPr>
        <w:t xml:space="preserve"> </w:t>
      </w:r>
      <w:r w:rsidR="000360EF">
        <w:rPr>
          <w:rStyle w:val="Forte"/>
          <w:rFonts w:eastAsiaTheme="majorEastAsia"/>
        </w:rPr>
        <w:t>do visto compete ao Consulado</w:t>
      </w:r>
      <w:r w:rsidR="00DD4EF7">
        <w:rPr>
          <w:rStyle w:val="Forte"/>
          <w:rFonts w:eastAsiaTheme="majorEastAsia"/>
        </w:rPr>
        <w:t>, para sua solicitação</w:t>
      </w:r>
      <w:r w:rsidR="000360EF">
        <w:rPr>
          <w:rStyle w:val="Forte"/>
          <w:rFonts w:eastAsiaTheme="majorEastAsia"/>
        </w:rPr>
        <w:t>, o aluno deverá apresentar a Carta de Aceite da IES estrangeira.</w:t>
      </w:r>
      <w:r w:rsidR="0007433A" w:rsidRPr="0007433A">
        <w:rPr>
          <w:rStyle w:val="Forte"/>
          <w:rFonts w:eastAsiaTheme="majorEastAsia"/>
        </w:rPr>
        <w:t xml:space="preserve"> </w:t>
      </w:r>
    </w:p>
    <w:p w:rsidR="00C124B0" w:rsidRDefault="00AF6AD5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FB2E2C">
        <w:rPr>
          <w:rFonts w:ascii="Courier New" w:eastAsiaTheme="majorEastAsia" w:hAnsi="Courier New" w:cs="Courier New"/>
          <w:b/>
          <w:bCs/>
          <w:noProof/>
          <w:color w:val="0F243E" w:themeColor="text2" w:themeShade="80"/>
          <w:szCs w:val="28"/>
          <w:u w:val="singl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728345</wp:posOffset>
            </wp:positionV>
            <wp:extent cx="3050540" cy="2307590"/>
            <wp:effectExtent l="19050" t="0" r="0" b="0"/>
            <wp:wrapSquare wrapText="bothSides"/>
            <wp:docPr id="43" name="Imagem 42" descr="vi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o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433A" w:rsidRPr="00FB2E2C">
        <w:rPr>
          <w:rStyle w:val="Forte"/>
          <w:rFonts w:eastAsiaTheme="majorEastAsia"/>
          <w:b/>
          <w:color w:val="0F243E" w:themeColor="text2" w:themeShade="80"/>
          <w:u w:val="single"/>
        </w:rPr>
        <w:t>Atente-se</w:t>
      </w:r>
      <w:r w:rsidR="00D76FC7" w:rsidRPr="00FB2E2C">
        <w:rPr>
          <w:rStyle w:val="Forte"/>
          <w:rFonts w:eastAsiaTheme="majorEastAsia"/>
          <w:color w:val="0F243E" w:themeColor="text2" w:themeShade="80"/>
        </w:rPr>
        <w:t>:</w:t>
      </w:r>
      <w:r w:rsidR="0007433A" w:rsidRPr="0007433A">
        <w:rPr>
          <w:rStyle w:val="Forte"/>
          <w:rFonts w:eastAsiaTheme="majorEastAsia"/>
        </w:rPr>
        <w:t xml:space="preserve"> </w:t>
      </w:r>
      <w:r w:rsidR="00D76FC7">
        <w:rPr>
          <w:rStyle w:val="Forte"/>
          <w:rFonts w:eastAsiaTheme="majorEastAsia"/>
        </w:rPr>
        <w:t>e</w:t>
      </w:r>
      <w:r w:rsidR="0007433A" w:rsidRPr="0007433A">
        <w:rPr>
          <w:rStyle w:val="Forte"/>
          <w:rFonts w:eastAsiaTheme="majorEastAsia"/>
        </w:rPr>
        <w:t>xistem diferentes tipos de vistos</w:t>
      </w:r>
      <w:r w:rsidR="00D76FC7">
        <w:rPr>
          <w:rStyle w:val="Forte"/>
          <w:rFonts w:eastAsiaTheme="majorEastAsia"/>
        </w:rPr>
        <w:t xml:space="preserve"> -</w:t>
      </w:r>
      <w:proofErr w:type="gramStart"/>
      <w:r w:rsidR="0007433A" w:rsidRPr="0007433A">
        <w:rPr>
          <w:rStyle w:val="Forte"/>
          <w:rFonts w:eastAsiaTheme="majorEastAsia"/>
        </w:rPr>
        <w:t xml:space="preserve"> </w:t>
      </w:r>
      <w:r w:rsidR="00DD4EF7">
        <w:rPr>
          <w:rStyle w:val="Forte"/>
          <w:rFonts w:eastAsiaTheme="majorEastAsia"/>
        </w:rPr>
        <w:t xml:space="preserve"> </w:t>
      </w:r>
      <w:proofErr w:type="gramEnd"/>
      <w:r w:rsidR="00DD4EF7">
        <w:rPr>
          <w:rStyle w:val="Forte"/>
          <w:rFonts w:eastAsiaTheme="majorEastAsia"/>
        </w:rPr>
        <w:t xml:space="preserve">os de </w:t>
      </w:r>
      <w:r w:rsidR="00DD4EF7">
        <w:rPr>
          <w:rStyle w:val="Forte"/>
        </w:rPr>
        <w:t>uma ou múltiplas entrada(s)</w:t>
      </w:r>
      <w:r w:rsidR="0007433A" w:rsidRPr="0007433A">
        <w:rPr>
          <w:rStyle w:val="Forte"/>
        </w:rPr>
        <w:t xml:space="preserve">, </w:t>
      </w:r>
      <w:r w:rsidR="00DD4EF7">
        <w:rPr>
          <w:rStyle w:val="Forte"/>
        </w:rPr>
        <w:t xml:space="preserve">visto </w:t>
      </w:r>
      <w:r w:rsidR="0007433A" w:rsidRPr="0007433A">
        <w:rPr>
          <w:rStyle w:val="Forte"/>
        </w:rPr>
        <w:t>turista,</w:t>
      </w:r>
      <w:r w:rsidR="00DD4EF7">
        <w:rPr>
          <w:rStyle w:val="Forte"/>
        </w:rPr>
        <w:t xml:space="preserve"> visto</w:t>
      </w:r>
      <w:r w:rsidR="0007433A" w:rsidRPr="0007433A">
        <w:rPr>
          <w:rStyle w:val="Forte"/>
        </w:rPr>
        <w:t xml:space="preserve"> temporário com permissão de estudo,</w:t>
      </w:r>
      <w:r w:rsidR="00DD4EF7">
        <w:rPr>
          <w:rStyle w:val="Forte"/>
        </w:rPr>
        <w:t xml:space="preserve"> o</w:t>
      </w:r>
      <w:r w:rsidR="0007433A" w:rsidRPr="0007433A">
        <w:rPr>
          <w:rStyle w:val="Forte"/>
        </w:rPr>
        <w:t xml:space="preserve"> de estudante, de trabalho, entre outros</w:t>
      </w:r>
      <w:r w:rsidR="00D76FC7">
        <w:rPr>
          <w:rStyle w:val="Forte"/>
        </w:rPr>
        <w:t xml:space="preserve"> – com diferentes taxas</w:t>
      </w:r>
      <w:r w:rsidR="0020639C">
        <w:rPr>
          <w:rStyle w:val="Forte"/>
        </w:rPr>
        <w:t xml:space="preserve"> e regras</w:t>
      </w:r>
      <w:r w:rsidR="00D76FC7">
        <w:rPr>
          <w:rStyle w:val="Forte"/>
        </w:rPr>
        <w:t>.</w:t>
      </w:r>
      <w:r w:rsidR="0007433A" w:rsidRPr="0007433A">
        <w:rPr>
          <w:rStyle w:val="Forte"/>
        </w:rPr>
        <w:t xml:space="preserve"> </w:t>
      </w:r>
      <w:r w:rsidR="00D76FC7">
        <w:rPr>
          <w:rStyle w:val="Forte"/>
        </w:rPr>
        <w:t>Por</w:t>
      </w:r>
      <w:r w:rsidR="00FB2E2C">
        <w:rPr>
          <w:rStyle w:val="Forte"/>
        </w:rPr>
        <w:t xml:space="preserve"> </w:t>
      </w:r>
      <w:r w:rsidR="000673E0">
        <w:rPr>
          <w:rStyle w:val="Forte"/>
        </w:rPr>
        <w:t>isto</w:t>
      </w:r>
      <w:r w:rsidR="0007433A" w:rsidRPr="0007433A">
        <w:rPr>
          <w:rStyle w:val="Forte"/>
        </w:rPr>
        <w:t>, alguns</w:t>
      </w:r>
      <w:proofErr w:type="gramStart"/>
      <w:r w:rsidR="0007433A" w:rsidRPr="0007433A">
        <w:rPr>
          <w:rStyle w:val="Forte"/>
        </w:rPr>
        <w:t xml:space="preserve"> </w:t>
      </w:r>
      <w:r w:rsidR="00FB2E2C">
        <w:rPr>
          <w:rStyle w:val="Forte"/>
        </w:rPr>
        <w:t xml:space="preserve"> </w:t>
      </w:r>
      <w:proofErr w:type="gramEnd"/>
      <w:r w:rsidR="00FB2E2C">
        <w:rPr>
          <w:rStyle w:val="Forte"/>
        </w:rPr>
        <w:t xml:space="preserve">alunos </w:t>
      </w:r>
      <w:r w:rsidR="0007433A" w:rsidRPr="0007433A">
        <w:rPr>
          <w:rStyle w:val="Forte"/>
        </w:rPr>
        <w:t xml:space="preserve">costumam pedir ajuda </w:t>
      </w:r>
      <w:r w:rsidR="00493236" w:rsidRPr="0007433A">
        <w:rPr>
          <w:rStyle w:val="Forte"/>
        </w:rPr>
        <w:t>a</w:t>
      </w:r>
      <w:r w:rsidR="0007433A" w:rsidRPr="0007433A">
        <w:rPr>
          <w:rStyle w:val="Forte"/>
        </w:rPr>
        <w:t xml:space="preserve"> um profissional e terceirizar o serviço. De qualquer forma, </w:t>
      </w:r>
      <w:r w:rsidR="00D76FC7">
        <w:rPr>
          <w:rStyle w:val="Forte"/>
        </w:rPr>
        <w:t>p</w:t>
      </w:r>
      <w:r w:rsidR="0007433A" w:rsidRPr="0007433A">
        <w:rPr>
          <w:rStyle w:val="Forte"/>
        </w:rPr>
        <w:t>laneje tudo com antec</w:t>
      </w:r>
      <w:r w:rsidR="00FB2E2C">
        <w:rPr>
          <w:rStyle w:val="Forte"/>
        </w:rPr>
        <w:t>edência para evitar constrangimentos</w:t>
      </w:r>
      <w:r w:rsidR="0007433A" w:rsidRPr="0007433A">
        <w:rPr>
          <w:rStyle w:val="Forte"/>
        </w:rPr>
        <w:t>.</w:t>
      </w:r>
      <w:r w:rsidR="00FB2E2C">
        <w:rPr>
          <w:rStyle w:val="Forte"/>
        </w:rPr>
        <w:t xml:space="preserve"> </w:t>
      </w:r>
      <w:r w:rsidR="003B18BA" w:rsidRPr="003B18BA">
        <w:rPr>
          <w:rFonts w:ascii="Courier New" w:eastAsiaTheme="majorEastAsia" w:hAnsi="Courier New" w:cs="Courier New"/>
          <w:bCs/>
          <w:noProof/>
          <w:szCs w:val="28"/>
        </w:rPr>
        <w:t xml:space="preserve"> </w:t>
      </w:r>
    </w:p>
    <w:p w:rsidR="00000AE3" w:rsidRPr="00000AE3" w:rsidRDefault="00000AE3" w:rsidP="00493236">
      <w:pPr>
        <w:autoSpaceDE w:val="0"/>
        <w:autoSpaceDN w:val="0"/>
        <w:adjustRightInd w:val="0"/>
        <w:spacing w:line="360" w:lineRule="auto"/>
        <w:ind w:firstLine="708"/>
        <w:jc w:val="both"/>
        <w:rPr>
          <w:rStyle w:val="Forte"/>
          <w:rFonts w:eastAsiaTheme="minorHAnsi"/>
        </w:rPr>
      </w:pPr>
      <w:r w:rsidRPr="00000AE3">
        <w:rPr>
          <w:rStyle w:val="Forte"/>
          <w:rFonts w:eastAsiaTheme="minorHAnsi"/>
        </w:rPr>
        <w:t>As Embaixadas e Consulados não são obrigados a c</w:t>
      </w:r>
      <w:r>
        <w:rPr>
          <w:rStyle w:val="Forte"/>
          <w:rFonts w:eastAsiaTheme="minorHAnsi"/>
        </w:rPr>
        <w:t xml:space="preserve">onceder os vistos solicitados, sendo que a recusa do </w:t>
      </w:r>
      <w:r w:rsidRPr="00000AE3">
        <w:rPr>
          <w:rStyle w:val="Forte"/>
          <w:rFonts w:eastAsiaTheme="minorHAnsi"/>
        </w:rPr>
        <w:t>vis</w:t>
      </w:r>
      <w:r>
        <w:rPr>
          <w:rStyle w:val="Forte"/>
          <w:rFonts w:eastAsiaTheme="minorHAnsi"/>
        </w:rPr>
        <w:t>to</w:t>
      </w:r>
      <w:r w:rsidRPr="00000AE3">
        <w:rPr>
          <w:rStyle w:val="Forte"/>
          <w:rFonts w:eastAsiaTheme="minorHAnsi"/>
        </w:rPr>
        <w:t xml:space="preserve"> não necessita ser justificada.</w:t>
      </w:r>
      <w:r w:rsidR="00493236">
        <w:rPr>
          <w:rStyle w:val="Forte"/>
          <w:rFonts w:eastAsiaTheme="minorHAnsi"/>
        </w:rPr>
        <w:t xml:space="preserve"> </w:t>
      </w:r>
      <w:r>
        <w:rPr>
          <w:rStyle w:val="Forte"/>
          <w:rFonts w:eastAsiaTheme="minorHAnsi"/>
        </w:rPr>
        <w:t>A</w:t>
      </w:r>
      <w:r w:rsidR="00493236">
        <w:rPr>
          <w:rStyle w:val="Forte"/>
          <w:rFonts w:eastAsiaTheme="minorHAnsi"/>
        </w:rPr>
        <w:t>inda assim, a</w:t>
      </w:r>
      <w:r w:rsidR="00FB2E2C">
        <w:rPr>
          <w:rStyle w:val="Forte"/>
          <w:rFonts w:eastAsiaTheme="minorHAnsi"/>
        </w:rPr>
        <w:t xml:space="preserve"> </w:t>
      </w:r>
      <w:r>
        <w:rPr>
          <w:rStyle w:val="Forte"/>
          <w:rFonts w:eastAsiaTheme="minorHAnsi"/>
        </w:rPr>
        <w:t>concessão de um visto</w:t>
      </w:r>
      <w:r w:rsidRPr="00000AE3">
        <w:rPr>
          <w:rStyle w:val="Forte"/>
          <w:rFonts w:eastAsiaTheme="minorHAnsi"/>
        </w:rPr>
        <w:t xml:space="preserve"> não garante a entrada no país, que será decidida pela autoridade migratória no momento da </w:t>
      </w:r>
      <w:proofErr w:type="gramStart"/>
      <w:r w:rsidRPr="00000AE3">
        <w:rPr>
          <w:rStyle w:val="Forte"/>
          <w:rFonts w:eastAsiaTheme="minorHAnsi"/>
        </w:rPr>
        <w:t>chegada</w:t>
      </w:r>
      <w:r w:rsidR="00FB2E2C">
        <w:rPr>
          <w:rStyle w:val="Forte"/>
          <w:rFonts w:eastAsiaTheme="minorHAnsi"/>
        </w:rPr>
        <w:t xml:space="preserve"> no</w:t>
      </w:r>
      <w:proofErr w:type="gramEnd"/>
      <w:r w:rsidR="00FB2E2C">
        <w:rPr>
          <w:rStyle w:val="Forte"/>
          <w:rFonts w:eastAsiaTheme="minorHAnsi"/>
        </w:rPr>
        <w:t xml:space="preserve"> local de destino</w:t>
      </w:r>
      <w:r w:rsidRPr="00000AE3">
        <w:rPr>
          <w:rStyle w:val="Forte"/>
          <w:rFonts w:eastAsiaTheme="minorHAnsi"/>
        </w:rPr>
        <w:t>.</w:t>
      </w:r>
    </w:p>
    <w:p w:rsidR="00FB2E2C" w:rsidRDefault="00000AE3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inorHAnsi"/>
        </w:rPr>
      </w:pPr>
      <w:r w:rsidRPr="00000AE3">
        <w:rPr>
          <w:rStyle w:val="Forte"/>
          <w:rFonts w:eastAsiaTheme="minorHAnsi"/>
        </w:rPr>
        <w:lastRenderedPageBreak/>
        <w:t xml:space="preserve">Para </w:t>
      </w:r>
      <w:r w:rsidRPr="00FB2E2C">
        <w:rPr>
          <w:rStyle w:val="Forte"/>
          <w:rFonts w:eastAsiaTheme="minorHAnsi"/>
          <w:u w:val="single"/>
        </w:rPr>
        <w:t>reduzir os riscos de não ser admitido</w:t>
      </w:r>
      <w:r w:rsidRPr="00000AE3">
        <w:rPr>
          <w:rStyle w:val="Forte"/>
          <w:rFonts w:eastAsiaTheme="minorHAnsi"/>
        </w:rPr>
        <w:t xml:space="preserve">, tenha </w:t>
      </w:r>
      <w:r w:rsidR="00FB2E2C">
        <w:rPr>
          <w:rStyle w:val="Forte"/>
          <w:rFonts w:eastAsiaTheme="minorHAnsi"/>
        </w:rPr>
        <w:t>em mãos</w:t>
      </w:r>
      <w:r>
        <w:rPr>
          <w:rStyle w:val="Forte"/>
          <w:rFonts w:eastAsiaTheme="minorHAnsi"/>
        </w:rPr>
        <w:t xml:space="preserve"> a </w:t>
      </w:r>
      <w:r w:rsidRPr="00FB2E2C">
        <w:rPr>
          <w:rStyle w:val="Forte"/>
          <w:rFonts w:eastAsiaTheme="minorHAnsi"/>
        </w:rPr>
        <w:t>carta de aceite da universidade estrangeira</w:t>
      </w:r>
      <w:r>
        <w:rPr>
          <w:rStyle w:val="Forte"/>
          <w:rFonts w:eastAsiaTheme="minorHAnsi"/>
        </w:rPr>
        <w:t>, comprovante de moradia</w:t>
      </w:r>
      <w:r w:rsidRPr="00000AE3">
        <w:rPr>
          <w:rStyle w:val="Forte"/>
          <w:rFonts w:eastAsiaTheme="minorHAnsi"/>
        </w:rPr>
        <w:t xml:space="preserve">, dinheiro, passagem de volta e cartão de crédito internacional. </w:t>
      </w:r>
    </w:p>
    <w:p w:rsidR="00000AE3" w:rsidRPr="00000AE3" w:rsidRDefault="00000AE3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inorHAnsi"/>
        </w:rPr>
      </w:pPr>
      <w:r w:rsidRPr="00FB2E2C">
        <w:rPr>
          <w:rStyle w:val="Forte"/>
          <w:rFonts w:eastAsiaTheme="minorHAnsi"/>
          <w:b/>
          <w:color w:val="0F243E" w:themeColor="text2" w:themeShade="80"/>
          <w:u w:val="single"/>
        </w:rPr>
        <w:t>Atenção:</w:t>
      </w:r>
      <w:r w:rsidRPr="00000AE3">
        <w:rPr>
          <w:rStyle w:val="Forte"/>
          <w:rFonts w:eastAsiaTheme="minorHAnsi"/>
        </w:rPr>
        <w:t xml:space="preserve"> alguns países exigem a comprovação do porte de </w:t>
      </w:r>
      <w:r w:rsidR="00965886">
        <w:rPr>
          <w:rStyle w:val="Forte"/>
          <w:rFonts w:eastAsiaTheme="minorHAnsi"/>
        </w:rPr>
        <w:t xml:space="preserve">determinados </w:t>
      </w:r>
      <w:r w:rsidRPr="00000AE3">
        <w:rPr>
          <w:rStyle w:val="Forte"/>
          <w:rFonts w:eastAsiaTheme="minorHAnsi"/>
        </w:rPr>
        <w:t xml:space="preserve">valores </w:t>
      </w:r>
      <w:r w:rsidR="00965886">
        <w:rPr>
          <w:rStyle w:val="Forte"/>
          <w:rFonts w:eastAsiaTheme="minorHAnsi"/>
        </w:rPr>
        <w:t xml:space="preserve">monetários </w:t>
      </w:r>
      <w:r w:rsidRPr="00000AE3">
        <w:rPr>
          <w:rStyle w:val="Forte"/>
          <w:rFonts w:eastAsiaTheme="minorHAnsi"/>
        </w:rPr>
        <w:t>como uma das condições para autorizar a entrada. Informe-se.</w:t>
      </w:r>
    </w:p>
    <w:p w:rsidR="00965886" w:rsidRDefault="007B1DF6" w:rsidP="00947DC7">
      <w:pPr>
        <w:pStyle w:val="Corpodetexto"/>
        <w:spacing w:line="360" w:lineRule="auto"/>
        <w:ind w:firstLine="708"/>
        <w:jc w:val="both"/>
        <w:rPr>
          <w:rStyle w:val="Forte"/>
        </w:rPr>
      </w:pPr>
      <w:r w:rsidRPr="007B1DF6">
        <w:rPr>
          <w:rFonts w:ascii="Courier New" w:eastAsiaTheme="majorEastAsia" w:hAnsi="Courier New" w:cs="Courier New"/>
          <w:bCs/>
          <w:noProof/>
          <w:szCs w:val="28"/>
        </w:rPr>
        <w:pict>
          <v:shape id="_x0000_s1054" type="#_x0000_t75" style="position:absolute;left:0;text-align:left;margin-left:43.8pt;margin-top:7.55pt;width:425.8pt;height:483.55pt;z-index:-251632640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54" DrawAspect="Content" ObjectID="_1487584540" r:id="rId42"/>
        </w:pict>
      </w:r>
      <w:r w:rsidR="00E458FF"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3465830</wp:posOffset>
            </wp:positionH>
            <wp:positionV relativeFrom="margin">
              <wp:posOffset>2872740</wp:posOffset>
            </wp:positionV>
            <wp:extent cx="3169920" cy="2372995"/>
            <wp:effectExtent l="19050" t="0" r="0" b="0"/>
            <wp:wrapSquare wrapText="bothSides"/>
            <wp:docPr id="15" name="Imagem 14" descr="embaixada 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ixada brasil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0AE3" w:rsidRPr="00000AE3">
        <w:rPr>
          <w:rStyle w:val="Forte"/>
        </w:rPr>
        <w:t>Trabalha</w:t>
      </w:r>
      <w:r w:rsidR="00000AE3">
        <w:rPr>
          <w:rStyle w:val="Forte"/>
        </w:rPr>
        <w:t>r ou residir em outro país sem visto</w:t>
      </w:r>
      <w:r w:rsidR="00000AE3" w:rsidRPr="00000AE3">
        <w:rPr>
          <w:rStyle w:val="Forte"/>
        </w:rPr>
        <w:t xml:space="preserve"> apropriado é uma </w:t>
      </w:r>
      <w:r w:rsidR="00000AE3" w:rsidRPr="00FB2E2C">
        <w:rPr>
          <w:rStyle w:val="Forte"/>
          <w:u w:val="single"/>
        </w:rPr>
        <w:t>irregularidade migratória</w:t>
      </w:r>
      <w:r w:rsidR="00000AE3" w:rsidRPr="00000AE3">
        <w:rPr>
          <w:rStyle w:val="Forte"/>
        </w:rPr>
        <w:t xml:space="preserve"> que pode acarretar punições e deportação.</w:t>
      </w:r>
      <w:r w:rsidR="00000AE3">
        <w:rPr>
          <w:rStyle w:val="Forte"/>
        </w:rPr>
        <w:t xml:space="preserve"> </w:t>
      </w:r>
      <w:r w:rsidR="00965886">
        <w:rPr>
          <w:rStyle w:val="Forte"/>
        </w:rPr>
        <w:t xml:space="preserve">Os alunos em intercâmbio pela PUC-Campinas </w:t>
      </w:r>
      <w:r w:rsidR="00965886" w:rsidRPr="00FB2E2C">
        <w:rPr>
          <w:rStyle w:val="Forte"/>
          <w:u w:val="single"/>
        </w:rPr>
        <w:t>não são autorizados a trabalhar</w:t>
      </w:r>
      <w:r w:rsidR="00493236" w:rsidRPr="00FB2E2C">
        <w:rPr>
          <w:rStyle w:val="Forte"/>
          <w:u w:val="single"/>
        </w:rPr>
        <w:t xml:space="preserve"> no país de destino</w:t>
      </w:r>
      <w:r w:rsidR="00965886">
        <w:rPr>
          <w:rStyle w:val="Forte"/>
        </w:rPr>
        <w:t>.</w:t>
      </w:r>
    </w:p>
    <w:p w:rsidR="008C1B88" w:rsidRDefault="008C1B88" w:rsidP="006651BC">
      <w:pPr>
        <w:pStyle w:val="Corpodetexto"/>
        <w:spacing w:line="360" w:lineRule="auto"/>
        <w:ind w:firstLine="283"/>
        <w:jc w:val="both"/>
        <w:rPr>
          <w:rStyle w:val="Forte"/>
          <w:rFonts w:eastAsiaTheme="minorHAnsi"/>
        </w:rPr>
      </w:pPr>
    </w:p>
    <w:p w:rsidR="003423A6" w:rsidRPr="003423A6" w:rsidRDefault="008C1B88" w:rsidP="003423A6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>
        <w:rPr>
          <w:rStyle w:val="Forte"/>
          <w:rFonts w:eastAsiaTheme="majorEastAsia"/>
          <w:b/>
        </w:rPr>
        <w:t>Embaixada Brasileira</w:t>
      </w:r>
    </w:p>
    <w:p w:rsidR="008C1B88" w:rsidRDefault="008C1B88" w:rsidP="006651BC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8C1B88">
        <w:rPr>
          <w:rStyle w:val="Forte"/>
        </w:rPr>
        <w:t xml:space="preserve">Todo brasileiro, desde o momento de sua entrada em um país estrangeiro, tem o direito de contatar a Embaixada ou o Consulado do Brasil em qualquer circunstância ou momento. Lembre-se que essas repartições dispõem de plantão consular 24 horas. (obtenha informações e relação de endereços no site </w:t>
      </w:r>
      <w:hyperlink r:id="rId44" w:history="1">
        <w:r w:rsidRPr="00E458FF">
          <w:rPr>
            <w:rStyle w:val="Forte"/>
            <w:color w:val="4F6228" w:themeColor="accent3" w:themeShade="80"/>
            <w:u w:val="single"/>
          </w:rPr>
          <w:t>www.abe.mre.gov.br</w:t>
        </w:r>
      </w:hyperlink>
      <w:r w:rsidRPr="008C1B88">
        <w:rPr>
          <w:rStyle w:val="Forte"/>
        </w:rPr>
        <w:t>).</w:t>
      </w:r>
    </w:p>
    <w:p w:rsidR="008C6ABD" w:rsidRPr="008C1B88" w:rsidRDefault="008C6ABD" w:rsidP="008C6ABD">
      <w:pPr>
        <w:spacing w:line="360" w:lineRule="auto"/>
        <w:ind w:firstLine="708"/>
        <w:jc w:val="both"/>
        <w:rPr>
          <w:rStyle w:val="Forte"/>
        </w:rPr>
      </w:pPr>
      <w:r w:rsidRPr="00891567">
        <w:rPr>
          <w:rStyle w:val="Forte"/>
        </w:rPr>
        <w:t>Leve consigo os endereços e telefones das Embaixadas e Consulados brasileiros. Em caso de dific</w:t>
      </w:r>
      <w:r w:rsidR="00E458FF">
        <w:rPr>
          <w:rStyle w:val="Forte"/>
        </w:rPr>
        <w:t>uldade, não hesite em contatá-lo</w:t>
      </w:r>
      <w:r w:rsidRPr="00891567">
        <w:rPr>
          <w:rStyle w:val="Forte"/>
        </w:rPr>
        <w:t>s.</w:t>
      </w:r>
    </w:p>
    <w:p w:rsidR="008C1B88" w:rsidRPr="008C1B88" w:rsidRDefault="008C1B88" w:rsidP="006651BC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8C1B88">
        <w:rPr>
          <w:rStyle w:val="Forte"/>
        </w:rPr>
        <w:t>É aconselhável que todo brasileiro no exterior faça sua matrícula consular. Procure a Embaixada ou Consulado brasileiro mais próximo a sua residência. Leve um documento que comprove a nacionalidade brasileira e uma fotografia.</w:t>
      </w:r>
    </w:p>
    <w:p w:rsidR="008C1B88" w:rsidRPr="008C1B88" w:rsidRDefault="00E458FF" w:rsidP="006651BC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121285</wp:posOffset>
            </wp:positionH>
            <wp:positionV relativeFrom="margin">
              <wp:posOffset>7771130</wp:posOffset>
            </wp:positionV>
            <wp:extent cx="2423795" cy="1839595"/>
            <wp:effectExtent l="19050" t="0" r="0" b="0"/>
            <wp:wrapSquare wrapText="bothSides"/>
            <wp:docPr id="9" name="Imagem 8" descr="moe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das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1B88" w:rsidRPr="008C1B88">
        <w:rPr>
          <w:rStyle w:val="Forte"/>
        </w:rPr>
        <w:t>A matrícula possibilita que o Consulado entre em contato com os brasileiros sobre assuntos do seu interesse. Efetivada a matrícula consular, o brasileiro recebe um documento de identificação.</w:t>
      </w:r>
    </w:p>
    <w:p w:rsidR="00D0609B" w:rsidRDefault="00D0609B" w:rsidP="006651BC">
      <w:pPr>
        <w:pStyle w:val="Recuodecorpodetexto"/>
        <w:spacing w:after="0" w:line="360" w:lineRule="auto"/>
        <w:ind w:left="0"/>
        <w:jc w:val="both"/>
        <w:rPr>
          <w:rStyle w:val="Forte"/>
          <w:rFonts w:eastAsiaTheme="majorEastAsia"/>
          <w:b/>
        </w:rPr>
      </w:pPr>
    </w:p>
    <w:p w:rsidR="00C5792A" w:rsidRDefault="00C5792A" w:rsidP="006651BC">
      <w:pPr>
        <w:pStyle w:val="Recuodecorpodetexto"/>
        <w:spacing w:after="0" w:line="360" w:lineRule="auto"/>
        <w:ind w:left="0"/>
        <w:jc w:val="both"/>
        <w:rPr>
          <w:rStyle w:val="Forte"/>
          <w:rFonts w:eastAsiaTheme="majorEastAsia"/>
        </w:rPr>
      </w:pPr>
    </w:p>
    <w:p w:rsidR="003826EB" w:rsidRPr="00D0609B" w:rsidRDefault="003826EB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Dinheiro</w:t>
      </w:r>
    </w:p>
    <w:p w:rsidR="004C62B5" w:rsidRPr="00161BE3" w:rsidRDefault="00741A04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161BE3">
        <w:rPr>
          <w:rStyle w:val="Forte"/>
        </w:rPr>
        <w:t>Recomenda-se ter consigo</w:t>
      </w:r>
      <w:r w:rsidR="004C62B5" w:rsidRPr="00161BE3">
        <w:rPr>
          <w:rStyle w:val="Forte"/>
        </w:rPr>
        <w:t xml:space="preserve"> sempre um </w:t>
      </w:r>
      <w:r w:rsidR="004C62B5" w:rsidRPr="00E458FF">
        <w:rPr>
          <w:rStyle w:val="Forte"/>
          <w:u w:val="single"/>
        </w:rPr>
        <w:t>cartão de crédito internacional</w:t>
      </w:r>
      <w:r w:rsidR="004C62B5" w:rsidRPr="00161BE3">
        <w:rPr>
          <w:rStyle w:val="Forte"/>
        </w:rPr>
        <w:t xml:space="preserve"> e algum </w:t>
      </w:r>
      <w:r w:rsidR="004C62B5" w:rsidRPr="00E458FF">
        <w:rPr>
          <w:rStyle w:val="Forte"/>
          <w:u w:val="single"/>
        </w:rPr>
        <w:lastRenderedPageBreak/>
        <w:t xml:space="preserve">dinheiro </w:t>
      </w:r>
      <w:r w:rsidRPr="00E458FF">
        <w:rPr>
          <w:rStyle w:val="Forte"/>
          <w:u w:val="single"/>
        </w:rPr>
        <w:t>em espécie</w:t>
      </w:r>
      <w:r w:rsidR="004C62B5" w:rsidRPr="00161BE3">
        <w:rPr>
          <w:rStyle w:val="Forte"/>
        </w:rPr>
        <w:t>.</w:t>
      </w:r>
      <w:r w:rsidR="00E458FF">
        <w:rPr>
          <w:rStyle w:val="Forte"/>
        </w:rPr>
        <w:t xml:space="preserve"> No caso do cartão</w:t>
      </w:r>
      <w:r w:rsidR="00511B7A" w:rsidRPr="00161BE3">
        <w:rPr>
          <w:rStyle w:val="Forte"/>
        </w:rPr>
        <w:t xml:space="preserve">, </w:t>
      </w:r>
      <w:r w:rsidR="004C62B5" w:rsidRPr="00161BE3">
        <w:rPr>
          <w:rStyle w:val="Forte"/>
          <w:rFonts w:ascii="Cambria Math" w:hAnsi="Cambria Math" w:cs="Cambria Math"/>
        </w:rPr>
        <w:t>​</w:t>
      </w:r>
      <w:r w:rsidR="00E458FF">
        <w:rPr>
          <w:rStyle w:val="Forte"/>
        </w:rPr>
        <w:t xml:space="preserve">ele </w:t>
      </w:r>
      <w:r w:rsidRPr="00161BE3">
        <w:rPr>
          <w:rStyle w:val="Forte"/>
          <w:rFonts w:eastAsia="+mn-ea"/>
        </w:rPr>
        <w:t>deve</w:t>
      </w:r>
      <w:r w:rsidR="00E458FF">
        <w:rPr>
          <w:rStyle w:val="Forte"/>
          <w:rFonts w:eastAsia="+mn-ea"/>
        </w:rPr>
        <w:t>rá</w:t>
      </w:r>
      <w:r w:rsidRPr="00161BE3">
        <w:rPr>
          <w:rStyle w:val="Forte"/>
          <w:rFonts w:eastAsia="+mn-ea"/>
        </w:rPr>
        <w:t xml:space="preserve"> ser habilitado antes da saída do Brasil. </w:t>
      </w:r>
      <w:r w:rsidR="004C62B5" w:rsidRPr="00161BE3">
        <w:rPr>
          <w:rStyle w:val="Forte"/>
        </w:rPr>
        <w:t>Ou</w:t>
      </w:r>
      <w:r w:rsidR="00ED0C97">
        <w:rPr>
          <w:rStyle w:val="Forte"/>
        </w:rPr>
        <w:t>tra opção interessante é o</w:t>
      </w:r>
      <w:r w:rsidR="004C62B5" w:rsidRPr="00161BE3">
        <w:rPr>
          <w:rStyle w:val="Forte"/>
        </w:rPr>
        <w:t xml:space="preserve"> </w:t>
      </w:r>
      <w:r w:rsidR="004C62B5" w:rsidRPr="00E458FF">
        <w:rPr>
          <w:rStyle w:val="Forte"/>
          <w:u w:val="single"/>
        </w:rPr>
        <w:t>cartão</w:t>
      </w:r>
      <w:r w:rsidR="00ED0C97" w:rsidRPr="00E458FF">
        <w:rPr>
          <w:rStyle w:val="Forte"/>
          <w:u w:val="single"/>
        </w:rPr>
        <w:t xml:space="preserve"> pré-pago</w:t>
      </w:r>
      <w:r w:rsidR="00ED0C97">
        <w:rPr>
          <w:rStyle w:val="Forte"/>
        </w:rPr>
        <w:t xml:space="preserve"> de saque ou débito em conta,</w:t>
      </w:r>
      <w:r w:rsidR="004C62B5" w:rsidRPr="00161BE3">
        <w:rPr>
          <w:rStyle w:val="Forte"/>
        </w:rPr>
        <w:t xml:space="preserve"> que pode se</w:t>
      </w:r>
      <w:r w:rsidR="00511B7A">
        <w:rPr>
          <w:rStyle w:val="Forte"/>
        </w:rPr>
        <w:t>r encontrado em casas de câmbio e agências de viagem.</w:t>
      </w:r>
    </w:p>
    <w:p w:rsidR="00D33982" w:rsidRDefault="009B4290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="+mn-ea"/>
        </w:rPr>
      </w:pPr>
      <w:r>
        <w:rPr>
          <w:rFonts w:ascii="Courier New" w:eastAsiaTheme="majorEastAsia" w:hAnsi="Courier New" w:cs="Courier New"/>
          <w:bCs/>
          <w:noProof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4282349</wp:posOffset>
            </wp:positionH>
            <wp:positionV relativeFrom="margin">
              <wp:posOffset>2100126</wp:posOffset>
            </wp:positionV>
            <wp:extent cx="2612753" cy="1698172"/>
            <wp:effectExtent l="19050" t="0" r="0" b="0"/>
            <wp:wrapSquare wrapText="bothSides"/>
            <wp:docPr id="10" name="Imagem 9" descr="seguro sa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uro saud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53" cy="169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1DF6" w:rsidRPr="007B1DF6">
        <w:rPr>
          <w:rFonts w:ascii="Courier New" w:eastAsiaTheme="majorEastAsia" w:hAnsi="Courier New" w:cs="Courier New"/>
          <w:bCs/>
          <w:noProof/>
          <w:szCs w:val="28"/>
        </w:rPr>
        <w:pict>
          <v:shape id="_x0000_s1055" type="#_x0000_t75" style="position:absolute;left:0;text-align:left;margin-left:49.8pt;margin-top:74.7pt;width:425.8pt;height:483.55pt;z-index:-251631616;mso-position-horizontal-relative:margin;mso-position-vertical-relative:text">
            <v:imagedata r:id="rId13" o:title="" gain="13107f" blacklevel="27525f" grayscale="t"/>
            <w10:wrap anchorx="margin"/>
          </v:shape>
          <o:OLEObject Type="Embed" ProgID="MSPhotoEd.3" ShapeID="_x0000_s1055" DrawAspect="Content" ObjectID="_1487584541" r:id="rId47"/>
        </w:pict>
      </w:r>
      <w:r w:rsidR="00D9790E" w:rsidRPr="00161BE3">
        <w:rPr>
          <w:rStyle w:val="Forte"/>
        </w:rPr>
        <w:t>O intercâmbio é agendado</w:t>
      </w:r>
      <w:r w:rsidR="007C53CC">
        <w:rPr>
          <w:rStyle w:val="Forte"/>
        </w:rPr>
        <w:t xml:space="preserve"> meses antes do embarque. N</w:t>
      </w:r>
      <w:r w:rsidR="00741A04" w:rsidRPr="00161BE3">
        <w:rPr>
          <w:rStyle w:val="Forte"/>
        </w:rPr>
        <w:t>este período</w:t>
      </w:r>
      <w:r w:rsidR="007C53CC">
        <w:rPr>
          <w:rStyle w:val="Forte"/>
        </w:rPr>
        <w:t>,</w:t>
      </w:r>
      <w:r w:rsidR="00741A04" w:rsidRPr="00161BE3">
        <w:rPr>
          <w:rStyle w:val="Forte"/>
        </w:rPr>
        <w:t xml:space="preserve"> consulte</w:t>
      </w:r>
      <w:r w:rsidR="00D0609B" w:rsidRPr="00161BE3">
        <w:rPr>
          <w:rStyle w:val="Forte"/>
        </w:rPr>
        <w:t xml:space="preserve"> semanalmente o câmbio na internet e</w:t>
      </w:r>
      <w:r w:rsidR="00161BE3" w:rsidRPr="00161BE3">
        <w:rPr>
          <w:rStyle w:val="Forte"/>
        </w:rPr>
        <w:t xml:space="preserve"> nas principais casas de câmbio para conseguir um bom valor de compra da moeda estrangeira.</w:t>
      </w:r>
      <w:r w:rsidR="00511B7A">
        <w:rPr>
          <w:rStyle w:val="Forte"/>
        </w:rPr>
        <w:t xml:space="preserve"> </w:t>
      </w:r>
      <w:r w:rsidR="00511B7A">
        <w:rPr>
          <w:rStyle w:val="Forte"/>
          <w:rFonts w:eastAsia="+mn-ea"/>
        </w:rPr>
        <w:t>Atente-se</w:t>
      </w:r>
      <w:r w:rsidR="008C1B88">
        <w:rPr>
          <w:rStyle w:val="Forte"/>
          <w:rFonts w:eastAsia="+mn-ea"/>
        </w:rPr>
        <w:t xml:space="preserve"> também aos cálculos em outra moeda com relação aos gastos que terá no exteri</w:t>
      </w:r>
      <w:r w:rsidR="00474F4B">
        <w:rPr>
          <w:rStyle w:val="Forte"/>
          <w:rFonts w:eastAsia="+mn-ea"/>
        </w:rPr>
        <w:t>o</w:t>
      </w:r>
      <w:r w:rsidR="008C1B88">
        <w:rPr>
          <w:rStyle w:val="Forte"/>
          <w:rFonts w:eastAsia="+mn-ea"/>
        </w:rPr>
        <w:t>r.</w:t>
      </w:r>
    </w:p>
    <w:p w:rsidR="008C1B88" w:rsidRDefault="008C1B88" w:rsidP="006651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3826EB" w:rsidRDefault="003826EB" w:rsidP="006651BC">
      <w:pPr>
        <w:pStyle w:val="Recuodecorpodetexto"/>
        <w:spacing w:after="0" w:line="360" w:lineRule="auto"/>
        <w:ind w:left="0"/>
        <w:jc w:val="both"/>
        <w:rPr>
          <w:rStyle w:val="Forte"/>
          <w:rFonts w:eastAsiaTheme="majorEastAsia"/>
        </w:rPr>
      </w:pPr>
    </w:p>
    <w:p w:rsidR="009B4290" w:rsidRPr="00586F4C" w:rsidRDefault="009B4290" w:rsidP="006651BC">
      <w:pPr>
        <w:pStyle w:val="Recuodecorpodetexto"/>
        <w:spacing w:after="0" w:line="360" w:lineRule="auto"/>
        <w:ind w:left="0"/>
        <w:jc w:val="both"/>
        <w:rPr>
          <w:rStyle w:val="Forte"/>
          <w:rFonts w:eastAsiaTheme="majorEastAsia"/>
        </w:rPr>
      </w:pPr>
    </w:p>
    <w:p w:rsidR="003826EB" w:rsidRPr="00D0609B" w:rsidRDefault="003826EB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Seguro de Saúde</w:t>
      </w:r>
    </w:p>
    <w:p w:rsidR="00947DC7" w:rsidRDefault="005352F4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szCs w:val="28"/>
        </w:rPr>
        <w:t>A</w:t>
      </w:r>
      <w:r w:rsidR="003826EB" w:rsidRPr="009F127B">
        <w:rPr>
          <w:rFonts w:ascii="Courier New" w:eastAsiaTheme="majorEastAsia" w:hAnsi="Courier New" w:cs="Courier New"/>
          <w:bCs/>
          <w:szCs w:val="28"/>
        </w:rPr>
        <w:t>ntes de sair do país</w:t>
      </w:r>
      <w:r>
        <w:rPr>
          <w:rFonts w:ascii="Courier New" w:eastAsiaTheme="majorEastAsia" w:hAnsi="Courier New" w:cs="Courier New"/>
          <w:bCs/>
          <w:szCs w:val="28"/>
        </w:rPr>
        <w:t>, faça</w:t>
      </w:r>
      <w:r w:rsidR="003826EB" w:rsidRPr="009F127B">
        <w:rPr>
          <w:rFonts w:ascii="Courier New" w:eastAsiaTheme="majorEastAsia" w:hAnsi="Courier New" w:cs="Courier New"/>
          <w:bCs/>
          <w:szCs w:val="28"/>
        </w:rPr>
        <w:t xml:space="preserve"> um seguro que c</w:t>
      </w:r>
      <w:r>
        <w:rPr>
          <w:rFonts w:ascii="Courier New" w:eastAsiaTheme="majorEastAsia" w:hAnsi="Courier New" w:cs="Courier New"/>
          <w:bCs/>
          <w:szCs w:val="28"/>
        </w:rPr>
        <w:t>ubra todos os gastos com Saúde, com v</w:t>
      </w:r>
      <w:r w:rsidR="003D3E03">
        <w:rPr>
          <w:rFonts w:ascii="Courier New" w:eastAsiaTheme="majorEastAsia" w:hAnsi="Courier New" w:cs="Courier New"/>
          <w:bCs/>
          <w:szCs w:val="28"/>
        </w:rPr>
        <w:t>alidade internacional. Alguns</w:t>
      </w:r>
      <w:r w:rsidR="009A4991">
        <w:rPr>
          <w:rFonts w:ascii="Courier New" w:eastAsiaTheme="majorEastAsia" w:hAnsi="Courier New" w:cs="Courier New"/>
          <w:bCs/>
          <w:szCs w:val="28"/>
        </w:rPr>
        <w:t xml:space="preserve"> alunos</w:t>
      </w:r>
      <w:r w:rsidR="003D3E03">
        <w:rPr>
          <w:rFonts w:ascii="Courier New" w:eastAsiaTheme="majorEastAsia" w:hAnsi="Courier New" w:cs="Courier New"/>
          <w:bCs/>
          <w:szCs w:val="28"/>
        </w:rPr>
        <w:t xml:space="preserve"> consultam</w:t>
      </w:r>
      <w:r>
        <w:rPr>
          <w:rFonts w:ascii="Courier New" w:eastAsiaTheme="majorEastAsia" w:hAnsi="Courier New" w:cs="Courier New"/>
          <w:bCs/>
          <w:szCs w:val="28"/>
        </w:rPr>
        <w:t xml:space="preserve"> agente</w:t>
      </w:r>
      <w:r w:rsidR="003D3E03">
        <w:rPr>
          <w:rFonts w:ascii="Courier New" w:eastAsiaTheme="majorEastAsia" w:hAnsi="Courier New" w:cs="Courier New"/>
          <w:bCs/>
          <w:szCs w:val="28"/>
        </w:rPr>
        <w:t>s</w:t>
      </w:r>
      <w:r>
        <w:rPr>
          <w:rFonts w:ascii="Courier New" w:eastAsiaTheme="majorEastAsia" w:hAnsi="Courier New" w:cs="Courier New"/>
          <w:bCs/>
          <w:szCs w:val="28"/>
        </w:rPr>
        <w:t xml:space="preserve"> de viagem para detalhar essas informações.</w:t>
      </w:r>
    </w:p>
    <w:p w:rsidR="00947DC7" w:rsidRDefault="0054217F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54217F">
        <w:rPr>
          <w:rStyle w:val="Forte"/>
        </w:rPr>
        <w:t>No Brasil o acesso</w:t>
      </w:r>
      <w:r w:rsidR="009A4991">
        <w:rPr>
          <w:rStyle w:val="Forte"/>
        </w:rPr>
        <w:t xml:space="preserve"> aos serviços e ações de saúde </w:t>
      </w:r>
      <w:proofErr w:type="gramStart"/>
      <w:r w:rsidR="009A4991">
        <w:rPr>
          <w:rStyle w:val="Forte"/>
        </w:rPr>
        <w:t>são</w:t>
      </w:r>
      <w:r w:rsidRPr="0054217F">
        <w:rPr>
          <w:rStyle w:val="Forte"/>
        </w:rPr>
        <w:t xml:space="preserve"> considerado</w:t>
      </w:r>
      <w:r w:rsidR="009A4991">
        <w:rPr>
          <w:rStyle w:val="Forte"/>
        </w:rPr>
        <w:t>s</w:t>
      </w:r>
      <w:proofErr w:type="gramEnd"/>
      <w:r w:rsidRPr="0054217F">
        <w:rPr>
          <w:rStyle w:val="Forte"/>
        </w:rPr>
        <w:t xml:space="preserve"> direito de todos, cabendo ao Estado a sua execução. Muitos países também possuem o entendimento de que a saúde é um direito, mas os governos podem estabelecer regras para o acesso aos serviços e ações de saúde.</w:t>
      </w:r>
      <w:r w:rsidR="009A4991">
        <w:rPr>
          <w:rStyle w:val="Forte"/>
        </w:rPr>
        <w:t xml:space="preserve"> </w:t>
      </w:r>
    </w:p>
    <w:p w:rsidR="009A4991" w:rsidRDefault="009A4991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>
        <w:rPr>
          <w:rStyle w:val="Forte"/>
        </w:rPr>
        <w:t>O plano de saúde é de extrema importância, pois alguns países cobram taxas muito caras para qualquer dano que acontecer com o estrangeiro.</w:t>
      </w:r>
    </w:p>
    <w:p w:rsidR="0054217F" w:rsidRPr="00947DC7" w:rsidRDefault="009B4290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675640</wp:posOffset>
            </wp:positionV>
            <wp:extent cx="2614930" cy="2667000"/>
            <wp:effectExtent l="19050" t="0" r="0" b="0"/>
            <wp:wrapSquare wrapText="bothSides"/>
            <wp:docPr id="47" name="Imagem 45" descr="assistencia_estud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encia_estudantil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217F" w:rsidRPr="0054217F">
        <w:rPr>
          <w:rStyle w:val="Forte"/>
        </w:rPr>
        <w:t>Busque conhecer o sistema de atendimento médico e de</w:t>
      </w:r>
      <w:r w:rsidR="00100151">
        <w:rPr>
          <w:rStyle w:val="Forte"/>
        </w:rPr>
        <w:t xml:space="preserve"> saúde do país que pretende ir</w:t>
      </w:r>
      <w:r w:rsidR="003423A6">
        <w:rPr>
          <w:rStyle w:val="Forte"/>
        </w:rPr>
        <w:t>, se</w:t>
      </w:r>
      <w:r w:rsidR="0054217F" w:rsidRPr="0054217F">
        <w:rPr>
          <w:rStyle w:val="Forte"/>
        </w:rPr>
        <w:t xml:space="preserve"> oferece ações e serviços de forma gratuita ou paga e quais as exigências para se vincular ao mesmo.</w:t>
      </w:r>
    </w:p>
    <w:p w:rsidR="0054217F" w:rsidRDefault="0054217F" w:rsidP="006651BC">
      <w:pPr>
        <w:pStyle w:val="Recuodecorpodetexto"/>
        <w:spacing w:after="0" w:line="360" w:lineRule="auto"/>
        <w:ind w:firstLine="425"/>
        <w:jc w:val="both"/>
        <w:rPr>
          <w:rFonts w:ascii="Courier New" w:eastAsiaTheme="majorEastAsia" w:hAnsi="Courier New" w:cs="Courier New"/>
          <w:bCs/>
          <w:szCs w:val="28"/>
        </w:rPr>
      </w:pPr>
    </w:p>
    <w:p w:rsidR="0054217F" w:rsidRDefault="0054217F" w:rsidP="006651BC">
      <w:pPr>
        <w:pStyle w:val="Default"/>
        <w:jc w:val="both"/>
      </w:pPr>
    </w:p>
    <w:p w:rsidR="003826EB" w:rsidRPr="00586F4C" w:rsidRDefault="003826EB" w:rsidP="006651BC">
      <w:pPr>
        <w:pStyle w:val="Recuodecorpodetexto"/>
        <w:spacing w:after="0" w:line="360" w:lineRule="auto"/>
        <w:jc w:val="both"/>
        <w:rPr>
          <w:rStyle w:val="Forte"/>
          <w:rFonts w:eastAsiaTheme="majorEastAsia"/>
        </w:rPr>
      </w:pPr>
    </w:p>
    <w:p w:rsidR="003826EB" w:rsidRPr="00D0609B" w:rsidRDefault="003826EB" w:rsidP="00487DC2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Moradia</w:t>
      </w:r>
    </w:p>
    <w:p w:rsidR="003423A6" w:rsidRDefault="00DA542A" w:rsidP="003423A6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szCs w:val="28"/>
        </w:rPr>
        <w:t xml:space="preserve">A escolha do local </w:t>
      </w:r>
      <w:r w:rsidR="003423A6">
        <w:rPr>
          <w:rFonts w:ascii="Courier New" w:eastAsiaTheme="majorEastAsia" w:hAnsi="Courier New" w:cs="Courier New"/>
          <w:bCs/>
          <w:szCs w:val="28"/>
        </w:rPr>
        <w:t xml:space="preserve">em </w:t>
      </w:r>
      <w:r>
        <w:rPr>
          <w:rFonts w:ascii="Courier New" w:eastAsiaTheme="majorEastAsia" w:hAnsi="Courier New" w:cs="Courier New"/>
          <w:bCs/>
          <w:szCs w:val="28"/>
        </w:rPr>
        <w:t xml:space="preserve">que morar exige muita cautela e reflexão, para que você não se desaponte com a sua escolha. </w:t>
      </w:r>
      <w:r w:rsidR="000226D6">
        <w:rPr>
          <w:rFonts w:ascii="Courier New" w:eastAsiaTheme="majorEastAsia" w:hAnsi="Courier New" w:cs="Courier New"/>
          <w:bCs/>
          <w:szCs w:val="28"/>
        </w:rPr>
        <w:t xml:space="preserve">Estão listados </w:t>
      </w:r>
      <w:proofErr w:type="spellStart"/>
      <w:r w:rsidR="000226D6">
        <w:rPr>
          <w:rFonts w:ascii="Courier New" w:eastAsiaTheme="majorEastAsia" w:hAnsi="Courier New" w:cs="Courier New"/>
          <w:bCs/>
          <w:szCs w:val="28"/>
        </w:rPr>
        <w:t>aseguir</w:t>
      </w:r>
      <w:proofErr w:type="spellEnd"/>
      <w:r w:rsidR="000226D6">
        <w:rPr>
          <w:rFonts w:ascii="Courier New" w:eastAsiaTheme="majorEastAsia" w:hAnsi="Courier New" w:cs="Courier New"/>
          <w:bCs/>
          <w:szCs w:val="28"/>
        </w:rPr>
        <w:t xml:space="preserve"> algumas </w:t>
      </w:r>
      <w:r w:rsidR="000226D6" w:rsidRPr="000226D6">
        <w:rPr>
          <w:rFonts w:ascii="Courier New" w:eastAsiaTheme="majorEastAsia" w:hAnsi="Courier New" w:cs="Courier New"/>
          <w:bCs/>
          <w:szCs w:val="28"/>
          <w:u w:val="single"/>
        </w:rPr>
        <w:t>opções</w:t>
      </w:r>
      <w:r w:rsidR="000226D6">
        <w:rPr>
          <w:rFonts w:ascii="Courier New" w:eastAsiaTheme="majorEastAsia" w:hAnsi="Courier New" w:cs="Courier New"/>
          <w:bCs/>
          <w:szCs w:val="28"/>
          <w:u w:val="single"/>
        </w:rPr>
        <w:t>/condições</w:t>
      </w:r>
      <w:r w:rsidR="000226D6" w:rsidRPr="000226D6">
        <w:rPr>
          <w:rFonts w:ascii="Courier New" w:eastAsiaTheme="majorEastAsia" w:hAnsi="Courier New" w:cs="Courier New"/>
          <w:bCs/>
          <w:szCs w:val="28"/>
          <w:u w:val="single"/>
        </w:rPr>
        <w:t xml:space="preserve"> de moradia</w:t>
      </w:r>
      <w:r w:rsidR="000226D6">
        <w:rPr>
          <w:rFonts w:ascii="Courier New" w:eastAsiaTheme="majorEastAsia" w:hAnsi="Courier New" w:cs="Courier New"/>
          <w:bCs/>
          <w:szCs w:val="28"/>
        </w:rPr>
        <w:t xml:space="preserve">: </w:t>
      </w:r>
    </w:p>
    <w:p w:rsidR="000226D6" w:rsidRDefault="000226D6" w:rsidP="000226D6">
      <w:pPr>
        <w:pStyle w:val="Recuodecorpodetexto"/>
        <w:spacing w:after="0" w:line="360" w:lineRule="auto"/>
        <w:ind w:left="1440"/>
        <w:jc w:val="both"/>
        <w:rPr>
          <w:rFonts w:ascii="Courier New" w:eastAsiaTheme="majorEastAsia" w:hAnsi="Courier New" w:cs="Courier New"/>
          <w:bCs/>
          <w:szCs w:val="28"/>
        </w:rPr>
      </w:pPr>
    </w:p>
    <w:p w:rsidR="000226D6" w:rsidRDefault="000226D6" w:rsidP="000226D6">
      <w:pPr>
        <w:pStyle w:val="Recuodecorpodetexto"/>
        <w:spacing w:after="0" w:line="360" w:lineRule="auto"/>
        <w:ind w:left="1080"/>
        <w:jc w:val="both"/>
        <w:rPr>
          <w:rFonts w:ascii="Courier New" w:eastAsiaTheme="majorEastAsia" w:hAnsi="Courier New" w:cs="Courier New"/>
          <w:bCs/>
          <w:szCs w:val="28"/>
        </w:rPr>
      </w:pPr>
    </w:p>
    <w:p w:rsidR="00DA542A" w:rsidRPr="00D81769" w:rsidRDefault="00DA542A" w:rsidP="000226D6">
      <w:pPr>
        <w:pStyle w:val="Recuodecorpodetexto"/>
        <w:numPr>
          <w:ilvl w:val="1"/>
          <w:numId w:val="5"/>
        </w:numPr>
        <w:spacing w:after="0" w:line="360" w:lineRule="auto"/>
        <w:jc w:val="both"/>
        <w:rPr>
          <w:rFonts w:ascii="Courier New" w:eastAsiaTheme="majorEastAsia" w:hAnsi="Courier New" w:cs="Courier New"/>
          <w:bCs/>
          <w:i/>
          <w:szCs w:val="28"/>
        </w:rPr>
      </w:pPr>
      <w:r w:rsidRPr="00D81769">
        <w:rPr>
          <w:rFonts w:ascii="Courier New" w:eastAsiaTheme="majorEastAsia" w:hAnsi="Courier New" w:cs="Courier New"/>
          <w:bCs/>
          <w:i/>
          <w:szCs w:val="28"/>
        </w:rPr>
        <w:t xml:space="preserve">Casas de família </w:t>
      </w:r>
    </w:p>
    <w:p w:rsidR="00DA542A" w:rsidRDefault="007B1DF6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7B1DF6">
        <w:rPr>
          <w:rFonts w:ascii="Courier New" w:hAnsi="Courier New" w:cs="Courier New"/>
          <w:bCs/>
          <w:i/>
          <w:noProof/>
          <w:szCs w:val="28"/>
        </w:rPr>
        <w:pict>
          <v:shape id="_x0000_s1062" type="#_x0000_t75" style="position:absolute;left:0;text-align:left;margin-left:42.1pt;margin-top:120.05pt;width:425.8pt;height:483.55pt;z-index:-251625472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62" DrawAspect="Content" ObjectID="_1487584542" r:id="rId49"/>
        </w:pict>
      </w:r>
      <w:r w:rsidR="009B4290">
        <w:rPr>
          <w:rFonts w:ascii="Courier New" w:eastAsiaTheme="majorEastAsia" w:hAnsi="Courier New" w:cs="Courier New"/>
          <w:bCs/>
          <w:noProof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1315720</wp:posOffset>
            </wp:positionV>
            <wp:extent cx="1965325" cy="2013585"/>
            <wp:effectExtent l="19050" t="0" r="0" b="0"/>
            <wp:wrapSquare wrapText="bothSides"/>
            <wp:docPr id="12" name="Imagem 11" descr="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542A">
        <w:rPr>
          <w:rFonts w:ascii="Courier New" w:eastAsiaTheme="majorEastAsia" w:hAnsi="Courier New" w:cs="Courier New"/>
          <w:bCs/>
          <w:szCs w:val="28"/>
        </w:rPr>
        <w:t>É uma op</w:t>
      </w:r>
      <w:r w:rsidR="004D099F">
        <w:rPr>
          <w:rFonts w:ascii="Courier New" w:eastAsiaTheme="majorEastAsia" w:hAnsi="Courier New" w:cs="Courier New"/>
          <w:bCs/>
          <w:szCs w:val="28"/>
        </w:rPr>
        <w:t>ção para quem quer</w:t>
      </w:r>
      <w:r w:rsidR="000226D6">
        <w:rPr>
          <w:rFonts w:ascii="Courier New" w:eastAsiaTheme="majorEastAsia" w:hAnsi="Courier New" w:cs="Courier New"/>
          <w:bCs/>
          <w:szCs w:val="28"/>
        </w:rPr>
        <w:t xml:space="preserve"> conhecer os costumes e a rotina</w:t>
      </w:r>
      <w:r w:rsidR="00DA542A">
        <w:rPr>
          <w:rFonts w:ascii="Courier New" w:eastAsiaTheme="majorEastAsia" w:hAnsi="Courier New" w:cs="Courier New"/>
          <w:bCs/>
          <w:szCs w:val="28"/>
        </w:rPr>
        <w:t xml:space="preserve"> de uma família estrangeira. Nos EUA,</w:t>
      </w:r>
      <w:r w:rsidR="000673E0">
        <w:rPr>
          <w:rFonts w:ascii="Courier New" w:eastAsiaTheme="majorEastAsia" w:hAnsi="Courier New" w:cs="Courier New"/>
          <w:bCs/>
          <w:szCs w:val="28"/>
        </w:rPr>
        <w:t xml:space="preserve"> por exemplo,</w:t>
      </w:r>
      <w:r w:rsidR="00DA542A">
        <w:rPr>
          <w:rFonts w:ascii="Courier New" w:eastAsiaTheme="majorEastAsia" w:hAnsi="Courier New" w:cs="Courier New"/>
          <w:bCs/>
          <w:szCs w:val="28"/>
        </w:rPr>
        <w:t xml:space="preserve"> </w:t>
      </w:r>
      <w:proofErr w:type="gramStart"/>
      <w:r w:rsidR="00DA542A">
        <w:rPr>
          <w:rFonts w:ascii="Courier New" w:eastAsiaTheme="majorEastAsia" w:hAnsi="Courier New" w:cs="Courier New"/>
          <w:bCs/>
          <w:szCs w:val="28"/>
        </w:rPr>
        <w:t>é</w:t>
      </w:r>
      <w:proofErr w:type="gramEnd"/>
      <w:r w:rsidR="00DA542A">
        <w:rPr>
          <w:rFonts w:ascii="Courier New" w:eastAsiaTheme="majorEastAsia" w:hAnsi="Courier New" w:cs="Courier New"/>
          <w:bCs/>
          <w:szCs w:val="28"/>
        </w:rPr>
        <w:t xml:space="preserve"> comum que o hóspede realize pequenas tarefas domésticas em troca de um aluguel mais barato. </w:t>
      </w:r>
      <w:r w:rsidR="00C56005">
        <w:rPr>
          <w:rFonts w:ascii="Courier New" w:eastAsiaTheme="majorEastAsia" w:hAnsi="Courier New" w:cs="Courier New"/>
          <w:bCs/>
          <w:szCs w:val="28"/>
        </w:rPr>
        <w:t>E</w:t>
      </w:r>
      <w:r w:rsidR="00DA542A">
        <w:rPr>
          <w:rFonts w:ascii="Courier New" w:eastAsiaTheme="majorEastAsia" w:hAnsi="Courier New" w:cs="Courier New"/>
          <w:bCs/>
          <w:szCs w:val="28"/>
        </w:rPr>
        <w:t xml:space="preserve">m geral, </w:t>
      </w:r>
      <w:r w:rsidR="00C56005">
        <w:rPr>
          <w:rFonts w:ascii="Courier New" w:eastAsiaTheme="majorEastAsia" w:hAnsi="Courier New" w:cs="Courier New"/>
          <w:bCs/>
          <w:szCs w:val="28"/>
        </w:rPr>
        <w:t>é necessário</w:t>
      </w:r>
      <w:r w:rsidR="00DA542A">
        <w:rPr>
          <w:rFonts w:ascii="Courier New" w:eastAsiaTheme="majorEastAsia" w:hAnsi="Courier New" w:cs="Courier New"/>
          <w:bCs/>
          <w:szCs w:val="28"/>
        </w:rPr>
        <w:t xml:space="preserve"> cumprir os horários </w:t>
      </w:r>
      <w:r w:rsidR="00C23649">
        <w:rPr>
          <w:rFonts w:ascii="Courier New" w:eastAsiaTheme="majorEastAsia" w:hAnsi="Courier New" w:cs="Courier New"/>
          <w:bCs/>
          <w:szCs w:val="28"/>
        </w:rPr>
        <w:t>estabelecidos pelo dono da casa e é recomendado para est</w:t>
      </w:r>
      <w:r w:rsidR="000673E0">
        <w:rPr>
          <w:rFonts w:ascii="Courier New" w:eastAsiaTheme="majorEastAsia" w:hAnsi="Courier New" w:cs="Courier New"/>
          <w:bCs/>
          <w:szCs w:val="28"/>
        </w:rPr>
        <w:t>udantes que são muito apegados à</w:t>
      </w:r>
      <w:r w:rsidR="00C23649">
        <w:rPr>
          <w:rFonts w:ascii="Courier New" w:eastAsiaTheme="majorEastAsia" w:hAnsi="Courier New" w:cs="Courier New"/>
          <w:bCs/>
          <w:szCs w:val="28"/>
        </w:rPr>
        <w:t xml:space="preserve"> família e possuem insegurança quanto </w:t>
      </w:r>
      <w:r w:rsidR="000673E0">
        <w:rPr>
          <w:rFonts w:ascii="Courier New" w:eastAsiaTheme="majorEastAsia" w:hAnsi="Courier New" w:cs="Courier New"/>
          <w:bCs/>
          <w:szCs w:val="28"/>
        </w:rPr>
        <w:t>à</w:t>
      </w:r>
      <w:r w:rsidR="00C23649">
        <w:rPr>
          <w:rFonts w:ascii="Courier New" w:eastAsiaTheme="majorEastAsia" w:hAnsi="Courier New" w:cs="Courier New"/>
          <w:bCs/>
          <w:szCs w:val="28"/>
        </w:rPr>
        <w:t xml:space="preserve"> vida fora do país de origem.</w:t>
      </w:r>
    </w:p>
    <w:p w:rsidR="007F16A4" w:rsidRDefault="00D81769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0521D3">
        <w:rPr>
          <w:rFonts w:ascii="Courier New" w:eastAsiaTheme="majorEastAsia" w:hAnsi="Courier New" w:cs="Courier New"/>
          <w:bCs/>
          <w:i/>
          <w:szCs w:val="28"/>
        </w:rPr>
        <w:t>Vantage</w:t>
      </w:r>
      <w:r w:rsidR="007F16A4" w:rsidRPr="000521D3">
        <w:rPr>
          <w:rFonts w:ascii="Courier New" w:eastAsiaTheme="majorEastAsia" w:hAnsi="Courier New" w:cs="Courier New"/>
          <w:bCs/>
          <w:i/>
          <w:szCs w:val="28"/>
        </w:rPr>
        <w:t>ns</w:t>
      </w:r>
      <w:r w:rsidRPr="000521D3">
        <w:rPr>
          <w:rFonts w:ascii="Courier New" w:eastAsiaTheme="majorEastAsia" w:hAnsi="Courier New" w:cs="Courier New"/>
          <w:bCs/>
          <w:i/>
          <w:szCs w:val="28"/>
        </w:rPr>
        <w:t>:</w:t>
      </w:r>
      <w:r w:rsidR="007F16A4">
        <w:rPr>
          <w:rFonts w:ascii="Courier New" w:eastAsiaTheme="majorEastAsia" w:hAnsi="Courier New" w:cs="Courier New"/>
          <w:bCs/>
          <w:szCs w:val="28"/>
        </w:rPr>
        <w:t xml:space="preserve"> conhecimento dos costumes locais, apoio e suporte emocional e comodidade.</w:t>
      </w:r>
    </w:p>
    <w:p w:rsidR="00D81769" w:rsidRDefault="007F16A4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0521D3">
        <w:rPr>
          <w:rFonts w:ascii="Courier New" w:eastAsiaTheme="majorEastAsia" w:hAnsi="Courier New" w:cs="Courier New"/>
          <w:bCs/>
          <w:i/>
          <w:szCs w:val="28"/>
        </w:rPr>
        <w:t>Desvantagens:</w:t>
      </w:r>
      <w:r w:rsidR="00C23649">
        <w:rPr>
          <w:rFonts w:ascii="Courier New" w:eastAsiaTheme="majorEastAsia" w:hAnsi="Courier New" w:cs="Courier New"/>
          <w:bCs/>
          <w:szCs w:val="28"/>
        </w:rPr>
        <w:t xml:space="preserve"> </w:t>
      </w:r>
      <w:r>
        <w:rPr>
          <w:rFonts w:ascii="Courier New" w:eastAsiaTheme="majorEastAsia" w:hAnsi="Courier New" w:cs="Courier New"/>
          <w:bCs/>
          <w:szCs w:val="28"/>
        </w:rPr>
        <w:t>podem ser longe da Universidade</w:t>
      </w:r>
      <w:r w:rsidR="00C23649">
        <w:rPr>
          <w:rFonts w:ascii="Courier New" w:eastAsiaTheme="majorEastAsia" w:hAnsi="Courier New" w:cs="Courier New"/>
          <w:bCs/>
          <w:szCs w:val="28"/>
        </w:rPr>
        <w:t xml:space="preserve"> e</w:t>
      </w:r>
      <w:r>
        <w:rPr>
          <w:rFonts w:ascii="Courier New" w:eastAsiaTheme="majorEastAsia" w:hAnsi="Courier New" w:cs="Courier New"/>
          <w:bCs/>
          <w:szCs w:val="28"/>
        </w:rPr>
        <w:t xml:space="preserve"> existem regras </w:t>
      </w:r>
      <w:proofErr w:type="gramStart"/>
      <w:r>
        <w:rPr>
          <w:rFonts w:ascii="Courier New" w:eastAsiaTheme="majorEastAsia" w:hAnsi="Courier New" w:cs="Courier New"/>
          <w:bCs/>
          <w:szCs w:val="28"/>
        </w:rPr>
        <w:t xml:space="preserve">( </w:t>
      </w:r>
      <w:proofErr w:type="gramEnd"/>
      <w:r>
        <w:rPr>
          <w:rFonts w:ascii="Courier New" w:eastAsiaTheme="majorEastAsia" w:hAnsi="Courier New" w:cs="Courier New"/>
          <w:bCs/>
          <w:szCs w:val="28"/>
        </w:rPr>
        <w:t>a</w:t>
      </w:r>
      <w:r w:rsidR="000521D3">
        <w:rPr>
          <w:rFonts w:ascii="Courier New" w:eastAsiaTheme="majorEastAsia" w:hAnsi="Courier New" w:cs="Courier New"/>
          <w:bCs/>
          <w:szCs w:val="28"/>
        </w:rPr>
        <w:t>s famílias que estipulam)</w:t>
      </w:r>
      <w:r>
        <w:rPr>
          <w:rFonts w:ascii="Courier New" w:eastAsiaTheme="majorEastAsia" w:hAnsi="Courier New" w:cs="Courier New"/>
          <w:bCs/>
          <w:szCs w:val="28"/>
        </w:rPr>
        <w:t>.</w:t>
      </w:r>
    </w:p>
    <w:p w:rsidR="00DA542A" w:rsidRDefault="00DA542A" w:rsidP="006651BC">
      <w:pPr>
        <w:pStyle w:val="Recuodecorpodetexto"/>
        <w:spacing w:after="0" w:line="360" w:lineRule="auto"/>
        <w:ind w:firstLine="425"/>
        <w:jc w:val="both"/>
        <w:rPr>
          <w:rFonts w:ascii="Courier New" w:eastAsiaTheme="majorEastAsia" w:hAnsi="Courier New" w:cs="Courier New"/>
          <w:bCs/>
          <w:szCs w:val="28"/>
        </w:rPr>
      </w:pPr>
    </w:p>
    <w:p w:rsidR="00DA542A" w:rsidRPr="00D81769" w:rsidRDefault="00DA542A" w:rsidP="00487DC2">
      <w:pPr>
        <w:pStyle w:val="Recuodecorpodetexto"/>
        <w:numPr>
          <w:ilvl w:val="1"/>
          <w:numId w:val="5"/>
        </w:numPr>
        <w:spacing w:after="0" w:line="360" w:lineRule="auto"/>
        <w:jc w:val="both"/>
        <w:rPr>
          <w:rFonts w:ascii="Courier New" w:eastAsiaTheme="majorEastAsia" w:hAnsi="Courier New" w:cs="Courier New"/>
          <w:bCs/>
          <w:i/>
          <w:szCs w:val="28"/>
        </w:rPr>
      </w:pPr>
      <w:r w:rsidRPr="00D81769">
        <w:rPr>
          <w:rFonts w:ascii="Courier New" w:eastAsiaTheme="majorEastAsia" w:hAnsi="Courier New" w:cs="Courier New"/>
          <w:bCs/>
          <w:i/>
          <w:szCs w:val="28"/>
        </w:rPr>
        <w:t>Residência Estudantil</w:t>
      </w:r>
    </w:p>
    <w:p w:rsidR="00DA542A" w:rsidRDefault="00DA542A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szCs w:val="28"/>
        </w:rPr>
        <w:t xml:space="preserve">Localizados dentro do </w:t>
      </w:r>
      <w:r>
        <w:rPr>
          <w:rFonts w:ascii="Courier New" w:eastAsiaTheme="majorEastAsia" w:hAnsi="Courier New" w:cs="Courier New"/>
          <w:bCs/>
          <w:i/>
          <w:szCs w:val="28"/>
        </w:rPr>
        <w:t>Campus</w:t>
      </w:r>
      <w:r>
        <w:rPr>
          <w:rFonts w:ascii="Courier New" w:eastAsiaTheme="majorEastAsia" w:hAnsi="Courier New" w:cs="Courier New"/>
          <w:bCs/>
          <w:szCs w:val="28"/>
        </w:rPr>
        <w:t xml:space="preserve"> Universitário, disponibilizam quartos individuais, duplos ou triplos. Para esse tipo de acomodação, geralmente as universidades oferecem diferentes tipos de planos que poderão incluir até refeições.</w:t>
      </w:r>
    </w:p>
    <w:p w:rsidR="00C23649" w:rsidRDefault="000521D3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0521D3">
        <w:rPr>
          <w:rFonts w:ascii="Courier New" w:eastAsiaTheme="majorEastAsia" w:hAnsi="Courier New" w:cs="Courier New"/>
          <w:bCs/>
          <w:i/>
          <w:szCs w:val="28"/>
        </w:rPr>
        <w:t>Vantagens:</w:t>
      </w:r>
      <w:r>
        <w:rPr>
          <w:rFonts w:ascii="Courier New" w:eastAsiaTheme="majorEastAsia" w:hAnsi="Courier New" w:cs="Courier New"/>
          <w:bCs/>
          <w:i/>
          <w:szCs w:val="28"/>
        </w:rPr>
        <w:t xml:space="preserve"> </w:t>
      </w:r>
      <w:r w:rsidR="00C23649" w:rsidRPr="00C23649">
        <w:rPr>
          <w:rFonts w:ascii="Courier New" w:eastAsiaTheme="majorEastAsia" w:hAnsi="Courier New" w:cs="Courier New"/>
          <w:bCs/>
          <w:szCs w:val="28"/>
        </w:rPr>
        <w:t>dentro da Universidade, convivência com outros estudante</w:t>
      </w:r>
      <w:r w:rsidR="00C23649">
        <w:rPr>
          <w:rFonts w:ascii="Courier New" w:eastAsiaTheme="majorEastAsia" w:hAnsi="Courier New" w:cs="Courier New"/>
          <w:bCs/>
          <w:szCs w:val="28"/>
        </w:rPr>
        <w:t>s</w:t>
      </w:r>
      <w:r w:rsidR="00C23649" w:rsidRPr="00C23649">
        <w:rPr>
          <w:rFonts w:ascii="Courier New" w:eastAsiaTheme="majorEastAsia" w:hAnsi="Courier New" w:cs="Courier New"/>
          <w:bCs/>
          <w:szCs w:val="28"/>
        </w:rPr>
        <w:t xml:space="preserve"> e algumas universidades dispõe planos que incluem alimentação. </w:t>
      </w:r>
    </w:p>
    <w:p w:rsidR="000521D3" w:rsidRPr="00C23649" w:rsidRDefault="00C23649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i/>
          <w:szCs w:val="28"/>
        </w:rPr>
        <w:t xml:space="preserve">Desvantagens: </w:t>
      </w:r>
      <w:r w:rsidRPr="00C23649">
        <w:rPr>
          <w:rFonts w:ascii="Courier New" w:eastAsiaTheme="majorEastAsia" w:hAnsi="Courier New" w:cs="Courier New"/>
          <w:bCs/>
          <w:szCs w:val="28"/>
        </w:rPr>
        <w:t xml:space="preserve">falta de privacidade e regras estipuladas pela Universidade. </w:t>
      </w:r>
    </w:p>
    <w:p w:rsidR="00F729C6" w:rsidRDefault="00F729C6" w:rsidP="006651BC">
      <w:pPr>
        <w:pStyle w:val="Recuodecorpodetexto"/>
        <w:spacing w:after="0" w:line="360" w:lineRule="auto"/>
        <w:ind w:firstLine="425"/>
        <w:jc w:val="both"/>
        <w:rPr>
          <w:rFonts w:ascii="Courier New" w:eastAsiaTheme="majorEastAsia" w:hAnsi="Courier New" w:cs="Courier New"/>
          <w:bCs/>
          <w:szCs w:val="28"/>
        </w:rPr>
      </w:pPr>
    </w:p>
    <w:p w:rsidR="00F729C6" w:rsidRPr="00D81769" w:rsidRDefault="00F729C6" w:rsidP="00487DC2">
      <w:pPr>
        <w:pStyle w:val="Recuodecorpodetexto"/>
        <w:numPr>
          <w:ilvl w:val="1"/>
          <w:numId w:val="5"/>
        </w:numPr>
        <w:spacing w:after="0" w:line="360" w:lineRule="auto"/>
        <w:jc w:val="both"/>
        <w:rPr>
          <w:rFonts w:ascii="Courier New" w:eastAsiaTheme="majorEastAsia" w:hAnsi="Courier New" w:cs="Courier New"/>
          <w:bCs/>
          <w:i/>
          <w:szCs w:val="28"/>
        </w:rPr>
      </w:pPr>
      <w:r w:rsidRPr="00D81769">
        <w:rPr>
          <w:rFonts w:ascii="Courier New" w:eastAsiaTheme="majorEastAsia" w:hAnsi="Courier New" w:cs="Courier New"/>
          <w:bCs/>
          <w:i/>
          <w:szCs w:val="28"/>
        </w:rPr>
        <w:t>Albergues ou “</w:t>
      </w:r>
      <w:proofErr w:type="spellStart"/>
      <w:r w:rsidRPr="00D81769">
        <w:rPr>
          <w:rFonts w:ascii="Courier New" w:eastAsiaTheme="majorEastAsia" w:hAnsi="Courier New" w:cs="Courier New"/>
          <w:bCs/>
          <w:i/>
          <w:szCs w:val="28"/>
        </w:rPr>
        <w:t>hostels</w:t>
      </w:r>
      <w:proofErr w:type="spellEnd"/>
      <w:r w:rsidRPr="00D81769">
        <w:rPr>
          <w:rFonts w:ascii="Courier New" w:eastAsiaTheme="majorEastAsia" w:hAnsi="Courier New" w:cs="Courier New"/>
          <w:bCs/>
          <w:i/>
          <w:szCs w:val="28"/>
        </w:rPr>
        <w:t>”:</w:t>
      </w:r>
    </w:p>
    <w:p w:rsidR="00D81769" w:rsidRDefault="009B4290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noProof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430530</wp:posOffset>
            </wp:positionV>
            <wp:extent cx="2691130" cy="1784985"/>
            <wp:effectExtent l="19050" t="0" r="0" b="0"/>
            <wp:wrapSquare wrapText="bothSides"/>
            <wp:docPr id="44" name="Imagem 43" descr="h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29C6">
        <w:rPr>
          <w:rFonts w:ascii="Courier New" w:eastAsiaTheme="majorEastAsia" w:hAnsi="Courier New" w:cs="Courier New"/>
          <w:bCs/>
          <w:szCs w:val="28"/>
        </w:rPr>
        <w:t>São quartos comunitários (com até 10 pessoas), com banheiros e outras áreas de uso coletivo, como sala de TV e jogos.</w:t>
      </w:r>
    </w:p>
    <w:p w:rsidR="00D81769" w:rsidRDefault="00D81769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D81769">
        <w:rPr>
          <w:rFonts w:ascii="Courier New" w:eastAsiaTheme="majorEastAsia" w:hAnsi="Courier New" w:cs="Courier New"/>
          <w:bCs/>
          <w:i/>
          <w:szCs w:val="28"/>
        </w:rPr>
        <w:t>Vantagem:</w:t>
      </w:r>
      <w:r>
        <w:rPr>
          <w:rFonts w:ascii="Courier New" w:eastAsiaTheme="majorEastAsia" w:hAnsi="Courier New" w:cs="Courier New"/>
          <w:bCs/>
          <w:szCs w:val="28"/>
        </w:rPr>
        <w:t xml:space="preserve"> preço baixo,</w:t>
      </w:r>
      <w:r w:rsidR="00F729C6">
        <w:rPr>
          <w:rFonts w:ascii="Courier New" w:eastAsiaTheme="majorEastAsia" w:hAnsi="Courier New" w:cs="Courier New"/>
          <w:bCs/>
          <w:szCs w:val="28"/>
        </w:rPr>
        <w:t xml:space="preserve"> convívio com estudantes do mundo todo. </w:t>
      </w:r>
    </w:p>
    <w:p w:rsidR="00D81769" w:rsidRDefault="00D81769" w:rsidP="00D81769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D81769">
        <w:rPr>
          <w:rFonts w:ascii="Courier New" w:eastAsiaTheme="majorEastAsia" w:hAnsi="Courier New" w:cs="Courier New"/>
          <w:bCs/>
          <w:i/>
          <w:szCs w:val="28"/>
        </w:rPr>
        <w:t>D</w:t>
      </w:r>
      <w:r w:rsidR="00F729C6" w:rsidRPr="00D81769">
        <w:rPr>
          <w:rFonts w:ascii="Courier New" w:eastAsiaTheme="majorEastAsia" w:hAnsi="Courier New" w:cs="Courier New"/>
          <w:bCs/>
          <w:i/>
          <w:szCs w:val="28"/>
        </w:rPr>
        <w:t>esva</w:t>
      </w:r>
      <w:r w:rsidR="000226D6" w:rsidRPr="00D81769">
        <w:rPr>
          <w:rFonts w:ascii="Courier New" w:eastAsiaTheme="majorEastAsia" w:hAnsi="Courier New" w:cs="Courier New"/>
          <w:bCs/>
          <w:i/>
          <w:szCs w:val="28"/>
        </w:rPr>
        <w:t>ntagem</w:t>
      </w:r>
      <w:r w:rsidRPr="00D81769">
        <w:rPr>
          <w:rFonts w:ascii="Courier New" w:eastAsiaTheme="majorEastAsia" w:hAnsi="Courier New" w:cs="Courier New"/>
          <w:bCs/>
          <w:i/>
          <w:szCs w:val="28"/>
        </w:rPr>
        <w:t>:</w:t>
      </w:r>
      <w:r w:rsidRPr="00D81769">
        <w:rPr>
          <w:rFonts w:ascii="Courier New" w:eastAsiaTheme="majorEastAsia" w:hAnsi="Courier New" w:cs="Courier New"/>
          <w:bCs/>
          <w:szCs w:val="28"/>
        </w:rPr>
        <w:t xml:space="preserve"> </w:t>
      </w:r>
      <w:r>
        <w:rPr>
          <w:rFonts w:ascii="Courier New" w:eastAsiaTheme="majorEastAsia" w:hAnsi="Courier New" w:cs="Courier New"/>
          <w:bCs/>
          <w:szCs w:val="28"/>
        </w:rPr>
        <w:t>não aconselhamos esse tipo de hospedagem para quem vai ficar por mais de um mês no país,</w:t>
      </w:r>
      <w:r w:rsidRPr="00D81769">
        <w:rPr>
          <w:rFonts w:ascii="Courier New" w:eastAsiaTheme="majorEastAsia" w:hAnsi="Courier New" w:cs="Courier New"/>
          <w:bCs/>
          <w:szCs w:val="28"/>
        </w:rPr>
        <w:t xml:space="preserve"> </w:t>
      </w:r>
      <w:r>
        <w:rPr>
          <w:rFonts w:ascii="Courier New" w:eastAsiaTheme="majorEastAsia" w:hAnsi="Courier New" w:cs="Courier New"/>
          <w:bCs/>
          <w:szCs w:val="28"/>
        </w:rPr>
        <w:t xml:space="preserve">devido às </w:t>
      </w:r>
      <w:r>
        <w:rPr>
          <w:rFonts w:ascii="Courier New" w:eastAsiaTheme="majorEastAsia" w:hAnsi="Courier New" w:cs="Courier New"/>
          <w:bCs/>
          <w:szCs w:val="28"/>
        </w:rPr>
        <w:lastRenderedPageBreak/>
        <w:t>faltas de privacidade e conforto (pois as malas não podem ser desfeitas e todos os utensílios são guardados em pequenos armários, que não cabem muita coisa). A</w:t>
      </w:r>
      <w:r w:rsidR="00F729C6">
        <w:rPr>
          <w:rFonts w:ascii="Courier New" w:eastAsiaTheme="majorEastAsia" w:hAnsi="Courier New" w:cs="Courier New"/>
          <w:bCs/>
          <w:szCs w:val="28"/>
        </w:rPr>
        <w:t>lguns</w:t>
      </w:r>
      <w:r>
        <w:rPr>
          <w:rFonts w:ascii="Courier New" w:eastAsiaTheme="majorEastAsia" w:hAnsi="Courier New" w:cs="Courier New"/>
          <w:bCs/>
          <w:szCs w:val="28"/>
        </w:rPr>
        <w:t xml:space="preserve"> </w:t>
      </w:r>
      <w:proofErr w:type="spellStart"/>
      <w:r>
        <w:rPr>
          <w:rFonts w:ascii="Courier New" w:eastAsiaTheme="majorEastAsia" w:hAnsi="Courier New" w:cs="Courier New"/>
          <w:bCs/>
          <w:szCs w:val="28"/>
        </w:rPr>
        <w:t>hostels</w:t>
      </w:r>
      <w:proofErr w:type="spellEnd"/>
      <w:r w:rsidR="00F729C6">
        <w:rPr>
          <w:rFonts w:ascii="Courier New" w:eastAsiaTheme="majorEastAsia" w:hAnsi="Courier New" w:cs="Courier New"/>
          <w:bCs/>
          <w:szCs w:val="28"/>
        </w:rPr>
        <w:t xml:space="preserve"> não permitem a estad</w:t>
      </w:r>
      <w:r>
        <w:rPr>
          <w:rFonts w:ascii="Courier New" w:eastAsiaTheme="majorEastAsia" w:hAnsi="Courier New" w:cs="Courier New"/>
          <w:bCs/>
          <w:szCs w:val="28"/>
        </w:rPr>
        <w:t>ia</w:t>
      </w:r>
      <w:r w:rsidR="00F729C6">
        <w:rPr>
          <w:rFonts w:ascii="Courier New" w:eastAsiaTheme="majorEastAsia" w:hAnsi="Courier New" w:cs="Courier New"/>
          <w:bCs/>
          <w:szCs w:val="28"/>
        </w:rPr>
        <w:t xml:space="preserve"> por um período muito longo (máximo de três dias).</w:t>
      </w:r>
    </w:p>
    <w:p w:rsidR="00F729C6" w:rsidRDefault="00D81769" w:rsidP="00D81769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proofErr w:type="gramStart"/>
      <w:r>
        <w:rPr>
          <w:rFonts w:ascii="Courier New" w:eastAsiaTheme="majorEastAsia" w:hAnsi="Courier New" w:cs="Courier New"/>
          <w:bCs/>
          <w:szCs w:val="28"/>
        </w:rPr>
        <w:t>Para</w:t>
      </w:r>
      <w:proofErr w:type="gramEnd"/>
      <w:r>
        <w:rPr>
          <w:rFonts w:ascii="Courier New" w:eastAsiaTheme="majorEastAsia" w:hAnsi="Courier New" w:cs="Courier New"/>
          <w:bCs/>
          <w:szCs w:val="28"/>
        </w:rPr>
        <w:t xml:space="preserve"> mais informações, o </w:t>
      </w:r>
      <w:r w:rsidR="00F729C6">
        <w:rPr>
          <w:rFonts w:ascii="Courier New" w:eastAsiaTheme="majorEastAsia" w:hAnsi="Courier New" w:cs="Courier New"/>
          <w:bCs/>
          <w:szCs w:val="28"/>
        </w:rPr>
        <w:t xml:space="preserve">site </w:t>
      </w:r>
      <w:hyperlink r:id="rId52" w:history="1">
        <w:r w:rsidR="00F729C6" w:rsidRPr="000226D6">
          <w:rPr>
            <w:rStyle w:val="Hyperlink"/>
            <w:rFonts w:ascii="Courier New" w:eastAsiaTheme="majorEastAsia" w:hAnsi="Courier New" w:cs="Courier New"/>
            <w:bCs/>
            <w:color w:val="4F6228" w:themeColor="accent3" w:themeShade="80"/>
            <w:szCs w:val="28"/>
          </w:rPr>
          <w:t>www.hiayh.org</w:t>
        </w:r>
      </w:hyperlink>
      <w:r w:rsidR="00F729C6">
        <w:rPr>
          <w:rFonts w:ascii="Courier New" w:eastAsiaTheme="majorEastAsia" w:hAnsi="Courier New" w:cs="Courier New"/>
          <w:bCs/>
          <w:szCs w:val="28"/>
        </w:rPr>
        <w:t xml:space="preserve"> tem indicações de albergues em todo o mundo.</w:t>
      </w:r>
      <w:r w:rsidR="000226D6">
        <w:rPr>
          <w:rFonts w:ascii="Courier New" w:eastAsiaTheme="majorEastAsia" w:hAnsi="Courier New" w:cs="Courier New"/>
          <w:bCs/>
          <w:szCs w:val="28"/>
        </w:rPr>
        <w:t xml:space="preserve"> </w:t>
      </w:r>
    </w:p>
    <w:p w:rsidR="00DD33C8" w:rsidRDefault="00DD33C8" w:rsidP="006651BC">
      <w:pPr>
        <w:pStyle w:val="Recuodecorpodetexto"/>
        <w:spacing w:after="0" w:line="360" w:lineRule="auto"/>
        <w:jc w:val="both"/>
        <w:rPr>
          <w:rFonts w:ascii="Courier New" w:eastAsiaTheme="majorEastAsia" w:hAnsi="Courier New" w:cs="Courier New"/>
          <w:bCs/>
          <w:szCs w:val="28"/>
        </w:rPr>
      </w:pPr>
    </w:p>
    <w:p w:rsidR="00DD33C8" w:rsidRPr="00D81769" w:rsidRDefault="007C2034" w:rsidP="00487DC2">
      <w:pPr>
        <w:pStyle w:val="Recuodecorpodetexto"/>
        <w:numPr>
          <w:ilvl w:val="1"/>
          <w:numId w:val="5"/>
        </w:numPr>
        <w:spacing w:after="0" w:line="360" w:lineRule="auto"/>
        <w:jc w:val="both"/>
        <w:rPr>
          <w:rFonts w:ascii="Courier New" w:eastAsiaTheme="majorEastAsia" w:hAnsi="Courier New" w:cs="Courier New"/>
          <w:bCs/>
          <w:i/>
          <w:szCs w:val="28"/>
        </w:rPr>
      </w:pPr>
      <w:r>
        <w:rPr>
          <w:rFonts w:ascii="Courier New" w:eastAsiaTheme="majorEastAsia" w:hAnsi="Courier New" w:cs="Courier New"/>
          <w:bCs/>
          <w:i/>
          <w:noProof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223520</wp:posOffset>
            </wp:positionV>
            <wp:extent cx="2391410" cy="1861185"/>
            <wp:effectExtent l="19050" t="0" r="8890" b="0"/>
            <wp:wrapSquare wrapText="bothSides"/>
            <wp:docPr id="45" name="Imagem 44" descr="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33C8" w:rsidRPr="00D81769">
        <w:rPr>
          <w:rFonts w:ascii="Courier New" w:eastAsiaTheme="majorEastAsia" w:hAnsi="Courier New" w:cs="Courier New"/>
          <w:bCs/>
          <w:i/>
          <w:szCs w:val="28"/>
        </w:rPr>
        <w:t>Apartamento:</w:t>
      </w:r>
    </w:p>
    <w:p w:rsidR="00947DC7" w:rsidRDefault="00DD33C8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szCs w:val="28"/>
        </w:rPr>
        <w:t>Você pode alugar um apartamento sozinho</w:t>
      </w:r>
      <w:r w:rsidR="00C56005">
        <w:rPr>
          <w:rFonts w:ascii="Courier New" w:eastAsiaTheme="majorEastAsia" w:hAnsi="Courier New" w:cs="Courier New"/>
          <w:bCs/>
          <w:szCs w:val="28"/>
        </w:rPr>
        <w:t xml:space="preserve"> ou</w:t>
      </w:r>
      <w:r>
        <w:rPr>
          <w:rFonts w:ascii="Courier New" w:eastAsiaTheme="majorEastAsia" w:hAnsi="Courier New" w:cs="Courier New"/>
          <w:bCs/>
          <w:szCs w:val="28"/>
        </w:rPr>
        <w:t xml:space="preserve"> dividir com seus colegas. Sugerimos que</w:t>
      </w:r>
      <w:r w:rsidR="007C2034">
        <w:rPr>
          <w:rFonts w:ascii="Courier New" w:eastAsiaTheme="majorEastAsia" w:hAnsi="Courier New" w:cs="Courier New"/>
          <w:bCs/>
          <w:szCs w:val="28"/>
        </w:rPr>
        <w:t>,</w:t>
      </w:r>
      <w:r>
        <w:rPr>
          <w:rFonts w:ascii="Courier New" w:eastAsiaTheme="majorEastAsia" w:hAnsi="Courier New" w:cs="Courier New"/>
          <w:bCs/>
          <w:szCs w:val="28"/>
        </w:rPr>
        <w:t xml:space="preserve"> primeiro</w:t>
      </w:r>
      <w:r w:rsidR="007C2034">
        <w:rPr>
          <w:rFonts w:ascii="Courier New" w:eastAsiaTheme="majorEastAsia" w:hAnsi="Courier New" w:cs="Courier New"/>
          <w:bCs/>
          <w:szCs w:val="28"/>
        </w:rPr>
        <w:t>,</w:t>
      </w:r>
      <w:r>
        <w:rPr>
          <w:rFonts w:ascii="Courier New" w:eastAsiaTheme="majorEastAsia" w:hAnsi="Courier New" w:cs="Courier New"/>
          <w:bCs/>
          <w:szCs w:val="28"/>
        </w:rPr>
        <w:t xml:space="preserve"> você conheça o local</w:t>
      </w:r>
      <w:r w:rsidR="000226D6">
        <w:rPr>
          <w:rFonts w:ascii="Courier New" w:eastAsiaTheme="majorEastAsia" w:hAnsi="Courier New" w:cs="Courier New"/>
          <w:bCs/>
          <w:szCs w:val="28"/>
        </w:rPr>
        <w:t xml:space="preserve"> e as pessoas</w:t>
      </w:r>
      <w:r w:rsidR="007C2034">
        <w:rPr>
          <w:rFonts w:ascii="Courier New" w:eastAsiaTheme="majorEastAsia" w:hAnsi="Courier New" w:cs="Courier New"/>
          <w:bCs/>
          <w:szCs w:val="28"/>
        </w:rPr>
        <w:t xml:space="preserve"> que irá morar,</w:t>
      </w:r>
      <w:r>
        <w:rPr>
          <w:rFonts w:ascii="Courier New" w:eastAsiaTheme="majorEastAsia" w:hAnsi="Courier New" w:cs="Courier New"/>
          <w:bCs/>
          <w:szCs w:val="28"/>
        </w:rPr>
        <w:t xml:space="preserve"> para depois decidir se </w:t>
      </w:r>
      <w:r w:rsidR="007C2034">
        <w:rPr>
          <w:rFonts w:ascii="Courier New" w:eastAsiaTheme="majorEastAsia" w:hAnsi="Courier New" w:cs="Courier New"/>
          <w:bCs/>
          <w:szCs w:val="28"/>
        </w:rPr>
        <w:t>alugará</w:t>
      </w:r>
      <w:r>
        <w:rPr>
          <w:rFonts w:ascii="Courier New" w:eastAsiaTheme="majorEastAsia" w:hAnsi="Courier New" w:cs="Courier New"/>
          <w:bCs/>
          <w:szCs w:val="28"/>
        </w:rPr>
        <w:t xml:space="preserve"> ou não</w:t>
      </w:r>
      <w:r w:rsidR="007C2034">
        <w:rPr>
          <w:rFonts w:ascii="Courier New" w:eastAsiaTheme="majorEastAsia" w:hAnsi="Courier New" w:cs="Courier New"/>
          <w:bCs/>
          <w:szCs w:val="28"/>
        </w:rPr>
        <w:t xml:space="preserve"> o imóvel</w:t>
      </w:r>
      <w:r>
        <w:rPr>
          <w:rFonts w:ascii="Courier New" w:eastAsiaTheme="majorEastAsia" w:hAnsi="Courier New" w:cs="Courier New"/>
          <w:bCs/>
          <w:szCs w:val="28"/>
        </w:rPr>
        <w:t>.</w:t>
      </w:r>
      <w:r w:rsidR="000226D6">
        <w:rPr>
          <w:rFonts w:ascii="Courier New" w:eastAsiaTheme="majorEastAsia" w:hAnsi="Courier New" w:cs="Courier New"/>
          <w:bCs/>
          <w:szCs w:val="28"/>
        </w:rPr>
        <w:t xml:space="preserve"> </w:t>
      </w:r>
    </w:p>
    <w:p w:rsidR="003826EB" w:rsidRDefault="003826EB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9F127B">
        <w:rPr>
          <w:rFonts w:ascii="Courier New" w:eastAsiaTheme="majorEastAsia" w:hAnsi="Courier New" w:cs="Courier New"/>
          <w:bCs/>
          <w:szCs w:val="28"/>
        </w:rPr>
        <w:t>Pergunte à Universidade Estrangeira algu</w:t>
      </w:r>
      <w:r w:rsidR="00DD33C8">
        <w:rPr>
          <w:rFonts w:ascii="Courier New" w:eastAsiaTheme="majorEastAsia" w:hAnsi="Courier New" w:cs="Courier New"/>
          <w:bCs/>
          <w:szCs w:val="28"/>
        </w:rPr>
        <w:t>mas dicas para procurar moradia, eles costumam indicar melhores lugares</w:t>
      </w:r>
      <w:r w:rsidR="000226D6">
        <w:rPr>
          <w:rFonts w:ascii="Courier New" w:eastAsiaTheme="majorEastAsia" w:hAnsi="Courier New" w:cs="Courier New"/>
          <w:bCs/>
          <w:szCs w:val="28"/>
        </w:rPr>
        <w:t>, perto das Universidades ou pontos de ônibus/metrô</w:t>
      </w:r>
      <w:r w:rsidR="00DD33C8">
        <w:rPr>
          <w:rFonts w:ascii="Courier New" w:eastAsiaTheme="majorEastAsia" w:hAnsi="Courier New" w:cs="Courier New"/>
          <w:bCs/>
          <w:szCs w:val="28"/>
        </w:rPr>
        <w:t>.</w:t>
      </w:r>
    </w:p>
    <w:p w:rsidR="000226D6" w:rsidRDefault="000226D6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>
        <w:rPr>
          <w:rFonts w:ascii="Courier New" w:eastAsiaTheme="majorEastAsia" w:hAnsi="Courier New" w:cs="Courier New"/>
          <w:bCs/>
          <w:szCs w:val="28"/>
        </w:rPr>
        <w:t>O valor varia de acordo com o local da cidade, mas se dividido com colegas, fica uma hospedagem de baixo custo.</w:t>
      </w:r>
    </w:p>
    <w:p w:rsidR="007C2034" w:rsidRDefault="007C2034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szCs w:val="28"/>
        </w:rPr>
      </w:pPr>
      <w:r w:rsidRPr="007C2034">
        <w:rPr>
          <w:rFonts w:ascii="Courier New" w:eastAsiaTheme="majorEastAsia" w:hAnsi="Courier New" w:cs="Courier New"/>
          <w:bCs/>
          <w:i/>
          <w:szCs w:val="28"/>
        </w:rPr>
        <w:t>Vantagens:</w:t>
      </w:r>
      <w:r>
        <w:rPr>
          <w:rFonts w:ascii="Courier New" w:eastAsiaTheme="majorEastAsia" w:hAnsi="Courier New" w:cs="Courier New"/>
          <w:bCs/>
          <w:szCs w:val="28"/>
        </w:rPr>
        <w:t xml:space="preserve"> maior convivência com estudantes de lugares variados, maior independência e privacidade.</w:t>
      </w:r>
    </w:p>
    <w:p w:rsidR="007C2034" w:rsidRPr="007C2034" w:rsidRDefault="007C2034" w:rsidP="00947DC7">
      <w:pPr>
        <w:pStyle w:val="Recuodecorpodetexto"/>
        <w:spacing w:after="0" w:line="360" w:lineRule="auto"/>
        <w:ind w:left="0" w:firstLine="708"/>
        <w:jc w:val="both"/>
        <w:rPr>
          <w:rFonts w:ascii="Courier New" w:eastAsiaTheme="majorEastAsia" w:hAnsi="Courier New" w:cs="Courier New"/>
          <w:bCs/>
          <w:i/>
          <w:szCs w:val="28"/>
        </w:rPr>
      </w:pPr>
      <w:r w:rsidRPr="007C2034">
        <w:rPr>
          <w:rFonts w:ascii="Courier New" w:eastAsiaTheme="majorEastAsia" w:hAnsi="Courier New" w:cs="Courier New"/>
          <w:bCs/>
          <w:i/>
          <w:szCs w:val="28"/>
        </w:rPr>
        <w:t>Desvantagens:</w:t>
      </w:r>
      <w:r>
        <w:rPr>
          <w:rFonts w:ascii="Courier New" w:eastAsiaTheme="majorEastAsia" w:hAnsi="Courier New" w:cs="Courier New"/>
          <w:bCs/>
          <w:i/>
          <w:szCs w:val="28"/>
        </w:rPr>
        <w:t xml:space="preserve"> constrangimentos com os colegas de moradia e/ou imóvel.</w:t>
      </w:r>
    </w:p>
    <w:p w:rsidR="003826EB" w:rsidRDefault="003826EB" w:rsidP="006651BC">
      <w:pPr>
        <w:pStyle w:val="Recuodecorpodetexto"/>
        <w:spacing w:after="0" w:line="360" w:lineRule="auto"/>
        <w:jc w:val="both"/>
        <w:rPr>
          <w:rStyle w:val="Forte"/>
          <w:rFonts w:eastAsiaTheme="majorEastAsia"/>
        </w:rPr>
      </w:pPr>
    </w:p>
    <w:p w:rsidR="007C2034" w:rsidRDefault="009B4290" w:rsidP="007C2034">
      <w:pPr>
        <w:pStyle w:val="Recuodecorpodetexto"/>
        <w:spacing w:after="0" w:line="360" w:lineRule="auto"/>
        <w:ind w:left="0"/>
        <w:jc w:val="both"/>
        <w:rPr>
          <w:rStyle w:val="Forte"/>
          <w:rFonts w:eastAsiaTheme="majorEastAsia"/>
          <w:b/>
        </w:rPr>
      </w:pPr>
      <w:r>
        <w:rPr>
          <w:rFonts w:ascii="Courier New" w:eastAsiaTheme="majorEastAsia" w:hAnsi="Courier New" w:cs="Courier New"/>
          <w:b/>
          <w:bCs/>
          <w:noProof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6290945</wp:posOffset>
            </wp:positionV>
            <wp:extent cx="2838450" cy="1937385"/>
            <wp:effectExtent l="19050" t="0" r="0" b="0"/>
            <wp:wrapSquare wrapText="bothSides"/>
            <wp:docPr id="16" name="Imagem 13" descr="remed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edio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26EB" w:rsidRDefault="003826EB" w:rsidP="007C2034">
      <w:pPr>
        <w:pStyle w:val="Recuodecorpodetexto"/>
        <w:numPr>
          <w:ilvl w:val="2"/>
          <w:numId w:val="6"/>
        </w:numPr>
        <w:spacing w:after="0" w:line="360" w:lineRule="auto"/>
        <w:jc w:val="both"/>
        <w:rPr>
          <w:rStyle w:val="Forte"/>
          <w:rFonts w:eastAsiaTheme="majorEastAsia"/>
          <w:b/>
        </w:rPr>
      </w:pPr>
      <w:r w:rsidRPr="00D0609B">
        <w:rPr>
          <w:rStyle w:val="Forte"/>
          <w:rFonts w:eastAsiaTheme="majorEastAsia"/>
          <w:b/>
        </w:rPr>
        <w:t>Medicamentos</w:t>
      </w:r>
    </w:p>
    <w:p w:rsidR="00947DC7" w:rsidRDefault="002C0A7F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 w:rsidRPr="002C0A7F">
        <w:rPr>
          <w:rStyle w:val="Forte"/>
          <w:rFonts w:eastAsiaTheme="majorEastAsia"/>
        </w:rPr>
        <w:t xml:space="preserve">No exterior </w:t>
      </w:r>
      <w:r>
        <w:rPr>
          <w:rStyle w:val="Forte"/>
          <w:rFonts w:eastAsiaTheme="majorEastAsia"/>
        </w:rPr>
        <w:t xml:space="preserve">você precisará de uma receita médica para comprar medicamentos, principalmente no caso de antibióticos. Se você toma </w:t>
      </w:r>
      <w:r w:rsidR="00D71708">
        <w:rPr>
          <w:rStyle w:val="Forte"/>
          <w:rFonts w:eastAsiaTheme="majorEastAsia"/>
        </w:rPr>
        <w:t>algum medicamento, a sugestão é</w:t>
      </w:r>
      <w:r>
        <w:rPr>
          <w:rStyle w:val="Forte"/>
          <w:rFonts w:eastAsiaTheme="majorEastAsia"/>
        </w:rPr>
        <w:t xml:space="preserve"> que </w:t>
      </w:r>
      <w:r w:rsidR="00785524">
        <w:rPr>
          <w:rStyle w:val="Forte"/>
          <w:rFonts w:eastAsiaTheme="majorEastAsia"/>
        </w:rPr>
        <w:t>você</w:t>
      </w:r>
      <w:r>
        <w:rPr>
          <w:rStyle w:val="Forte"/>
          <w:rFonts w:eastAsiaTheme="majorEastAsia"/>
        </w:rPr>
        <w:t xml:space="preserve"> leve</w:t>
      </w:r>
      <w:r w:rsidR="00785524">
        <w:rPr>
          <w:rStyle w:val="Forte"/>
          <w:rFonts w:eastAsiaTheme="majorEastAsia"/>
        </w:rPr>
        <w:t>-os</w:t>
      </w:r>
      <w:r>
        <w:rPr>
          <w:rStyle w:val="Forte"/>
          <w:rFonts w:eastAsiaTheme="majorEastAsia"/>
        </w:rPr>
        <w:t xml:space="preserve"> em sua bagagem de mão, nas embalagens originais, inclusive com a bula e com a prescrição médica</w:t>
      </w:r>
      <w:r w:rsidR="009B4290">
        <w:rPr>
          <w:rStyle w:val="Forte"/>
          <w:rFonts w:eastAsiaTheme="majorEastAsia"/>
        </w:rPr>
        <w:t>. P</w:t>
      </w:r>
      <w:r>
        <w:rPr>
          <w:rStyle w:val="Forte"/>
          <w:rFonts w:eastAsiaTheme="majorEastAsia"/>
        </w:rPr>
        <w:t>ois assim será mais fácil explicar o que você está levando</w:t>
      </w:r>
      <w:r w:rsidR="009B4290">
        <w:rPr>
          <w:rStyle w:val="Forte"/>
          <w:rFonts w:eastAsiaTheme="majorEastAsia"/>
        </w:rPr>
        <w:t>,</w:t>
      </w:r>
      <w:r>
        <w:rPr>
          <w:rStyle w:val="Forte"/>
          <w:rFonts w:eastAsiaTheme="majorEastAsia"/>
        </w:rPr>
        <w:t xml:space="preserve"> caso questionado no controle alfandegário.</w:t>
      </w:r>
    </w:p>
    <w:p w:rsidR="00947DC7" w:rsidRDefault="00D12975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 w:rsidRPr="00D12975">
        <w:rPr>
          <w:rStyle w:val="Forte"/>
        </w:rPr>
        <w:lastRenderedPageBreak/>
        <w:t>Caso não queira correr riscos e, se tratado de um remédio de uso comum, leve os medicamentos necessários para o período em que for ficar, e se possível, uma receita médica traduzida.</w:t>
      </w:r>
    </w:p>
    <w:p w:rsidR="00B93ECA" w:rsidRDefault="00D36673" w:rsidP="00947DC7">
      <w:pPr>
        <w:pStyle w:val="Recuodecorpodetexto"/>
        <w:spacing w:after="0" w:line="360" w:lineRule="auto"/>
        <w:ind w:left="0" w:firstLine="708"/>
        <w:jc w:val="both"/>
        <w:rPr>
          <w:rStyle w:val="Forte"/>
          <w:rFonts w:eastAsiaTheme="majorEastAsia"/>
        </w:rPr>
      </w:pPr>
      <w:r>
        <w:rPr>
          <w:rStyle w:val="Forte"/>
        </w:rPr>
        <w:t xml:space="preserve">No </w:t>
      </w:r>
      <w:r w:rsidRPr="00D36673">
        <w:rPr>
          <w:rStyle w:val="Forte"/>
        </w:rPr>
        <w:t xml:space="preserve">exterior, é recomendável ter </w:t>
      </w:r>
      <w:r w:rsidR="00B93ECA" w:rsidRPr="00D36673">
        <w:rPr>
          <w:rStyle w:val="Forte"/>
        </w:rPr>
        <w:t xml:space="preserve">consigo </w:t>
      </w:r>
      <w:r w:rsidRPr="00D36673">
        <w:rPr>
          <w:rStyle w:val="Forte"/>
        </w:rPr>
        <w:t xml:space="preserve">também </w:t>
      </w:r>
      <w:r w:rsidR="00B93ECA" w:rsidRPr="00D36673">
        <w:rPr>
          <w:rStyle w:val="Forte"/>
        </w:rPr>
        <w:t xml:space="preserve">um kit de primeiros socorros (ataduras, </w:t>
      </w:r>
      <w:proofErr w:type="spellStart"/>
      <w:r w:rsidR="00B93ECA" w:rsidRPr="00D36673">
        <w:rPr>
          <w:rStyle w:val="Forte"/>
        </w:rPr>
        <w:t>band-aids</w:t>
      </w:r>
      <w:proofErr w:type="spellEnd"/>
      <w:r w:rsidR="00B93ECA" w:rsidRPr="00D36673">
        <w:rPr>
          <w:rStyle w:val="Forte"/>
        </w:rPr>
        <w:t>, aspirina, comprimidos antiácidos, creme antibiótico, protetor solar, repelente, talas, tampões de ouvido, kit de costura).</w:t>
      </w:r>
    </w:p>
    <w:p w:rsidR="003826EB" w:rsidRPr="003826EB" w:rsidRDefault="003826EB" w:rsidP="000C55A8">
      <w:pPr>
        <w:pStyle w:val="Recuodecorpodetexto"/>
        <w:spacing w:after="0" w:line="360" w:lineRule="auto"/>
        <w:ind w:left="0"/>
      </w:pPr>
    </w:p>
    <w:p w:rsidR="003826EB" w:rsidRPr="00D12975" w:rsidRDefault="007B1DF6" w:rsidP="00CB7312">
      <w:pPr>
        <w:pStyle w:val="Subttulo"/>
        <w:spacing w:before="0" w:after="0" w:line="360" w:lineRule="auto"/>
        <w:jc w:val="both"/>
        <w:rPr>
          <w:rStyle w:val="Forte"/>
          <w:rFonts w:eastAsiaTheme="majorEastAsia"/>
        </w:rPr>
      </w:pPr>
      <w:r>
        <w:rPr>
          <w:rFonts w:ascii="Courier New" w:hAnsi="Courier New" w:cs="Courier New"/>
          <w:bCs/>
          <w:noProof/>
          <w:color w:val="auto"/>
          <w:sz w:val="24"/>
          <w:szCs w:val="28"/>
        </w:rPr>
        <w:pict>
          <v:shape id="_x0000_s1066" type="#_x0000_t75" style="position:absolute;left:0;text-align:left;margin-left:49.85pt;margin-top:64.35pt;width:425.8pt;height:483.55pt;z-index:-251597824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66" DrawAspect="Content" ObjectID="_1487584543" r:id="rId55"/>
        </w:pict>
      </w:r>
    </w:p>
    <w:p w:rsidR="00E370C9" w:rsidRPr="002A18AE" w:rsidRDefault="003826EB" w:rsidP="00487DC2">
      <w:pPr>
        <w:pStyle w:val="Ttulo"/>
        <w:numPr>
          <w:ilvl w:val="0"/>
          <w:numId w:val="8"/>
        </w:numPr>
        <w:rPr>
          <w:rStyle w:val="Forte"/>
          <w:rFonts w:asciiTheme="majorHAnsi" w:eastAsiaTheme="majorEastAsia" w:hAnsiTheme="majorHAnsi"/>
          <w:color w:val="C00000"/>
          <w:sz w:val="52"/>
        </w:rPr>
      </w:pPr>
      <w:r w:rsidRPr="002A18AE">
        <w:rPr>
          <w:rStyle w:val="Forte"/>
          <w:rFonts w:asciiTheme="majorHAnsi" w:eastAsiaTheme="majorEastAsia" w:hAnsiTheme="majorHAnsi"/>
          <w:color w:val="C00000"/>
          <w:sz w:val="52"/>
        </w:rPr>
        <w:lastRenderedPageBreak/>
        <w:t>CHEGANDO LÁ</w:t>
      </w:r>
    </w:p>
    <w:p w:rsidR="003826EB" w:rsidRDefault="003826EB" w:rsidP="003826EB">
      <w:pPr>
        <w:pStyle w:val="Corpodetexto"/>
        <w:rPr>
          <w:rFonts w:eastAsiaTheme="majorEastAsia"/>
        </w:rPr>
      </w:pPr>
    </w:p>
    <w:p w:rsidR="003826EB" w:rsidRPr="000D5662" w:rsidRDefault="003826EB" w:rsidP="00487DC2">
      <w:pPr>
        <w:pStyle w:val="Subttulo"/>
        <w:numPr>
          <w:ilvl w:val="1"/>
          <w:numId w:val="7"/>
        </w:numPr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Cultura</w:t>
      </w:r>
    </w:p>
    <w:p w:rsidR="008C1B88" w:rsidRPr="00496EE8" w:rsidRDefault="007B1DF6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 w:rsidRPr="007B1DF6">
        <w:rPr>
          <w:rFonts w:ascii="Courier New" w:hAnsi="Courier New" w:cs="Courier New"/>
          <w:noProof/>
          <w:color w:val="000000"/>
        </w:rPr>
        <w:pict>
          <v:shape id="_x0000_s1056" type="#_x0000_t75" style="position:absolute;left:0;text-align:left;margin-left:49.9pt;margin-top:15.2pt;width:425.6pt;height:483.5pt;z-index:-251630592;mso-position-horizontal-relative:margin">
            <v:imagedata r:id="rId11" o:title="" gain="13107f" blacklevel="27525f" grayscale="t"/>
            <w10:wrap anchorx="margin"/>
          </v:shape>
          <o:OLEObject Type="Embed" ProgID="MSPhotoEd.3" ShapeID="_x0000_s1056" DrawAspect="Content" ObjectID="_1487584544" r:id="rId56"/>
        </w:pict>
      </w:r>
      <w:r w:rsidR="003826EB" w:rsidRPr="00496EE8">
        <w:rPr>
          <w:rStyle w:val="Forte"/>
          <w:b/>
        </w:rPr>
        <w:t>Curva de Adaptação</w:t>
      </w:r>
    </w:p>
    <w:p w:rsidR="007F7E3C" w:rsidRDefault="008015B7" w:rsidP="009453E9">
      <w:pPr>
        <w:spacing w:line="360" w:lineRule="auto"/>
        <w:ind w:firstLine="708"/>
        <w:jc w:val="both"/>
        <w:rPr>
          <w:rFonts w:ascii="Courier New" w:hAnsi="Courier New" w:cs="Courier New"/>
          <w:color w:val="000000"/>
        </w:rPr>
      </w:pPr>
      <w:r w:rsidRPr="009453E9">
        <w:rPr>
          <w:rFonts w:ascii="Courier New" w:hAnsi="Courier New" w:cs="Courier New"/>
          <w:color w:val="000000"/>
        </w:rPr>
        <w:t>O intercambi</w:t>
      </w:r>
      <w:r w:rsidR="009B4290">
        <w:rPr>
          <w:rFonts w:ascii="Courier New" w:hAnsi="Courier New" w:cs="Courier New"/>
          <w:color w:val="000000"/>
        </w:rPr>
        <w:t xml:space="preserve">sta chega ao país de destino </w:t>
      </w:r>
      <w:proofErr w:type="spellStart"/>
      <w:r w:rsidR="009B4290">
        <w:rPr>
          <w:rFonts w:ascii="Courier New" w:hAnsi="Courier New" w:cs="Courier New"/>
          <w:color w:val="000000"/>
        </w:rPr>
        <w:t>des</w:t>
      </w:r>
      <w:r w:rsidRPr="009453E9">
        <w:rPr>
          <w:rFonts w:ascii="Courier New" w:hAnsi="Courier New" w:cs="Courier New"/>
          <w:color w:val="000000"/>
        </w:rPr>
        <w:t>equipado</w:t>
      </w:r>
      <w:proofErr w:type="spellEnd"/>
      <w:r w:rsidRPr="009453E9">
        <w:rPr>
          <w:rFonts w:ascii="Courier New" w:hAnsi="Courier New" w:cs="Courier New"/>
          <w:color w:val="000000"/>
        </w:rPr>
        <w:t xml:space="preserve"> de tudo aquilo que lhe é familiar</w:t>
      </w:r>
      <w:r w:rsidR="00B83583" w:rsidRPr="009453E9">
        <w:rPr>
          <w:rFonts w:ascii="Courier New" w:hAnsi="Courier New" w:cs="Courier New"/>
          <w:color w:val="000000"/>
        </w:rPr>
        <w:t xml:space="preserve"> - </w:t>
      </w:r>
      <w:r w:rsidRPr="009453E9">
        <w:rPr>
          <w:rFonts w:ascii="Courier New" w:hAnsi="Courier New" w:cs="Courier New"/>
          <w:color w:val="000000"/>
        </w:rPr>
        <w:t>l</w:t>
      </w:r>
      <w:r w:rsidR="00D46CD4" w:rsidRPr="009453E9">
        <w:rPr>
          <w:rFonts w:ascii="Courier New" w:hAnsi="Courier New" w:cs="Courier New"/>
          <w:color w:val="000000"/>
        </w:rPr>
        <w:t>o</w:t>
      </w:r>
      <w:r w:rsidR="009B4290">
        <w:rPr>
          <w:rFonts w:ascii="Courier New" w:hAnsi="Courier New" w:cs="Courier New"/>
          <w:color w:val="000000"/>
        </w:rPr>
        <w:t>nge da família e</w:t>
      </w:r>
      <w:r w:rsidR="00B83583" w:rsidRPr="009453E9">
        <w:rPr>
          <w:rFonts w:ascii="Courier New" w:hAnsi="Courier New" w:cs="Courier New"/>
          <w:color w:val="000000"/>
        </w:rPr>
        <w:t xml:space="preserve"> amigos</w:t>
      </w:r>
      <w:r w:rsidR="009B4290">
        <w:rPr>
          <w:rFonts w:ascii="Courier New" w:hAnsi="Courier New" w:cs="Courier New"/>
          <w:color w:val="000000"/>
        </w:rPr>
        <w:t>,</w:t>
      </w:r>
      <w:r w:rsidRPr="009453E9">
        <w:rPr>
          <w:rFonts w:ascii="Courier New" w:hAnsi="Courier New" w:cs="Courier New"/>
          <w:color w:val="000000"/>
        </w:rPr>
        <w:t xml:space="preserve"> vivenciando</w:t>
      </w:r>
      <w:r w:rsidR="00C51FC0" w:rsidRPr="009453E9">
        <w:rPr>
          <w:rFonts w:ascii="Courier New" w:hAnsi="Courier New" w:cs="Courier New"/>
          <w:color w:val="000000"/>
        </w:rPr>
        <w:t xml:space="preserve"> hábitos </w:t>
      </w:r>
      <w:r w:rsidRPr="009453E9">
        <w:rPr>
          <w:rFonts w:ascii="Courier New" w:hAnsi="Courier New" w:cs="Courier New"/>
          <w:color w:val="000000"/>
        </w:rPr>
        <w:t>e estilos de vi</w:t>
      </w:r>
      <w:r w:rsidR="009B4290">
        <w:rPr>
          <w:rFonts w:ascii="Courier New" w:hAnsi="Courier New" w:cs="Courier New"/>
          <w:color w:val="000000"/>
        </w:rPr>
        <w:t xml:space="preserve">da diferentes </w:t>
      </w:r>
      <w:r w:rsidRPr="009453E9">
        <w:rPr>
          <w:rFonts w:ascii="Courier New" w:hAnsi="Courier New" w:cs="Courier New"/>
          <w:color w:val="000000"/>
        </w:rPr>
        <w:t xml:space="preserve">dos </w:t>
      </w:r>
      <w:proofErr w:type="gramStart"/>
      <w:r w:rsidRPr="009453E9">
        <w:rPr>
          <w:rFonts w:ascii="Courier New" w:hAnsi="Courier New" w:cs="Courier New"/>
          <w:color w:val="000000"/>
        </w:rPr>
        <w:t>seus</w:t>
      </w:r>
      <w:r w:rsidR="00B83583" w:rsidRPr="009453E9">
        <w:rPr>
          <w:rFonts w:ascii="Courier New" w:hAnsi="Courier New" w:cs="Courier New"/>
          <w:color w:val="000000"/>
        </w:rPr>
        <w:t xml:space="preserve"> -</w:t>
      </w:r>
      <w:r w:rsidRPr="009453E9">
        <w:rPr>
          <w:rFonts w:ascii="Courier New" w:hAnsi="Courier New" w:cs="Courier New"/>
          <w:color w:val="000000"/>
        </w:rPr>
        <w:t xml:space="preserve"> condiç</w:t>
      </w:r>
      <w:r w:rsidR="00B83583" w:rsidRPr="009453E9">
        <w:rPr>
          <w:rFonts w:ascii="Courier New" w:hAnsi="Courier New" w:cs="Courier New"/>
          <w:color w:val="000000"/>
        </w:rPr>
        <w:t>ão</w:t>
      </w:r>
      <w:proofErr w:type="gramEnd"/>
      <w:r w:rsidRPr="009453E9">
        <w:rPr>
          <w:rFonts w:ascii="Courier New" w:hAnsi="Courier New" w:cs="Courier New"/>
          <w:color w:val="000000"/>
        </w:rPr>
        <w:t xml:space="preserve"> que</w:t>
      </w:r>
      <w:r w:rsidR="00D46CD4" w:rsidRPr="009453E9">
        <w:rPr>
          <w:rFonts w:ascii="Courier New" w:hAnsi="Courier New" w:cs="Courier New"/>
          <w:color w:val="000000"/>
        </w:rPr>
        <w:t xml:space="preserve"> pode causar isolamento e solidão. Se sentir necessidade, procure apoio na própria universidade, em igrejas, organizações da sociedade civil, centros culturais brasileiros e forme a sua rede de relações sociais além do círculo universitário.</w:t>
      </w:r>
      <w:r w:rsidR="00496EE8">
        <w:rPr>
          <w:rFonts w:ascii="Courier New" w:hAnsi="Courier New" w:cs="Courier New"/>
          <w:color w:val="000000"/>
        </w:rPr>
        <w:t xml:space="preserve"> Seja paciente e </w:t>
      </w:r>
      <w:proofErr w:type="gramStart"/>
      <w:r w:rsidR="00496EE8">
        <w:rPr>
          <w:rFonts w:ascii="Courier New" w:hAnsi="Courier New" w:cs="Courier New"/>
          <w:color w:val="000000"/>
        </w:rPr>
        <w:t>tolerante consigo</w:t>
      </w:r>
      <w:proofErr w:type="gramEnd"/>
      <w:r w:rsidR="00496EE8">
        <w:rPr>
          <w:rFonts w:ascii="Courier New" w:hAnsi="Courier New" w:cs="Courier New"/>
          <w:color w:val="000000"/>
        </w:rPr>
        <w:t xml:space="preserve"> mesmo, sabendo que se trata de uma fase temporária de adaptação.</w:t>
      </w:r>
    </w:p>
    <w:p w:rsidR="007F7E3C" w:rsidRDefault="007F7E3C" w:rsidP="009453E9">
      <w:pPr>
        <w:spacing w:line="360" w:lineRule="auto"/>
        <w:ind w:firstLine="708"/>
        <w:jc w:val="both"/>
        <w:rPr>
          <w:rFonts w:ascii="Courier New" w:hAnsi="Courier New" w:cs="Courier New"/>
          <w:color w:val="000000"/>
        </w:rPr>
      </w:pPr>
    </w:p>
    <w:p w:rsidR="00D46CD4" w:rsidRPr="009453E9" w:rsidRDefault="00601602" w:rsidP="009453E9">
      <w:pPr>
        <w:spacing w:line="360" w:lineRule="auto"/>
        <w:ind w:firstLine="708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 </w:t>
      </w:r>
    </w:p>
    <w:p w:rsidR="008C1B88" w:rsidRPr="009453E9" w:rsidRDefault="008C1B88" w:rsidP="009453E9">
      <w:pPr>
        <w:spacing w:line="360" w:lineRule="auto"/>
        <w:jc w:val="both"/>
        <w:rPr>
          <w:rStyle w:val="Forte"/>
          <w:b/>
        </w:rPr>
      </w:pPr>
    </w:p>
    <w:p w:rsidR="003826EB" w:rsidRDefault="00474F4B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>
        <w:rPr>
          <w:rStyle w:val="Forte"/>
          <w:b/>
        </w:rPr>
        <w:t>Transporte Público</w:t>
      </w:r>
    </w:p>
    <w:p w:rsidR="00977C6E" w:rsidRPr="002270E5" w:rsidRDefault="00255EDA" w:rsidP="002270E5">
      <w:pPr>
        <w:spacing w:line="360" w:lineRule="auto"/>
        <w:ind w:firstLine="708"/>
        <w:jc w:val="both"/>
        <w:rPr>
          <w:rStyle w:val="Forte"/>
        </w:rPr>
      </w:pPr>
      <w:r>
        <w:rPr>
          <w:rStyle w:val="Forte"/>
        </w:rPr>
        <w:t xml:space="preserve">O ideal é informar-se </w:t>
      </w:r>
      <w:r w:rsidR="00311DD3" w:rsidRPr="002270E5">
        <w:rPr>
          <w:rStyle w:val="Forte"/>
        </w:rPr>
        <w:t>com antecedência</w:t>
      </w:r>
      <w:r w:rsidR="00311DD3">
        <w:rPr>
          <w:rStyle w:val="Forte"/>
        </w:rPr>
        <w:t xml:space="preserve"> </w:t>
      </w:r>
      <w:r>
        <w:rPr>
          <w:rStyle w:val="Forte"/>
        </w:rPr>
        <w:t>sobre os</w:t>
      </w:r>
      <w:r w:rsidR="00977C6E" w:rsidRPr="002270E5">
        <w:rPr>
          <w:rStyle w:val="Forte"/>
        </w:rPr>
        <w:t xml:space="preserve"> principais meios de transporte do lugar para onde você vai</w:t>
      </w:r>
      <w:r w:rsidR="009B4290">
        <w:rPr>
          <w:rStyle w:val="Forte"/>
        </w:rPr>
        <w:t>,</w:t>
      </w:r>
      <w:r>
        <w:rPr>
          <w:rStyle w:val="Forte"/>
        </w:rPr>
        <w:t xml:space="preserve"> e </w:t>
      </w:r>
      <w:r w:rsidRPr="002270E5">
        <w:rPr>
          <w:rStyle w:val="Forte"/>
        </w:rPr>
        <w:t>deci</w:t>
      </w:r>
      <w:r w:rsidR="009B4290">
        <w:rPr>
          <w:rStyle w:val="Forte"/>
        </w:rPr>
        <w:t>dir como</w:t>
      </w:r>
      <w:r w:rsidRPr="002270E5">
        <w:rPr>
          <w:rStyle w:val="Forte"/>
        </w:rPr>
        <w:t xml:space="preserve"> vai se locomover</w:t>
      </w:r>
      <w:r w:rsidR="00311DD3">
        <w:rPr>
          <w:rStyle w:val="Forte"/>
        </w:rPr>
        <w:t xml:space="preserve">. </w:t>
      </w:r>
      <w:r w:rsidR="00977C6E" w:rsidRPr="002270E5">
        <w:rPr>
          <w:rStyle w:val="Forte"/>
        </w:rPr>
        <w:t>Uma boa opção para quem preferir utilizar o transporte público em grandes metrópoles é adquirir um mapa das linhas de metrô e ônibus.</w:t>
      </w:r>
    </w:p>
    <w:p w:rsidR="009B4290" w:rsidRDefault="007F7E3C" w:rsidP="002270E5">
      <w:pPr>
        <w:spacing w:line="360" w:lineRule="auto"/>
        <w:ind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5822950</wp:posOffset>
            </wp:positionV>
            <wp:extent cx="3270885" cy="2296795"/>
            <wp:effectExtent l="19050" t="0" r="5715" b="0"/>
            <wp:wrapSquare wrapText="bothSides"/>
            <wp:docPr id="18" name="Imagem 17" descr="london-tube_278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don-tube_278790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7C6E" w:rsidRPr="002270E5">
        <w:rPr>
          <w:rStyle w:val="Forte"/>
        </w:rPr>
        <w:t xml:space="preserve">Normalmente, as estações de metrô ficam próximas uma das outras e fazem conexão com as principais linhas de ônibus. </w:t>
      </w:r>
    </w:p>
    <w:p w:rsidR="007F7E3C" w:rsidRDefault="00977C6E" w:rsidP="007F7E3C">
      <w:pPr>
        <w:spacing w:line="360" w:lineRule="auto"/>
        <w:ind w:firstLine="708"/>
        <w:jc w:val="both"/>
        <w:rPr>
          <w:rStyle w:val="Forte"/>
        </w:rPr>
      </w:pPr>
      <w:r w:rsidRPr="002270E5">
        <w:rPr>
          <w:rStyle w:val="Forte"/>
        </w:rPr>
        <w:t>Entretanto, é importante observar o horário de funcionamento do tran</w:t>
      </w:r>
      <w:r w:rsidR="006A2AFD">
        <w:rPr>
          <w:rStyle w:val="Forte"/>
        </w:rPr>
        <w:t>s</w:t>
      </w:r>
      <w:r w:rsidRPr="002270E5">
        <w:rPr>
          <w:rStyle w:val="Forte"/>
        </w:rPr>
        <w:t xml:space="preserve">porte público. </w:t>
      </w:r>
    </w:p>
    <w:p w:rsidR="00977C6E" w:rsidRDefault="00977C6E" w:rsidP="002270E5">
      <w:pPr>
        <w:spacing w:line="360" w:lineRule="auto"/>
        <w:ind w:firstLine="708"/>
        <w:jc w:val="both"/>
        <w:rPr>
          <w:rStyle w:val="Forte"/>
        </w:rPr>
      </w:pPr>
      <w:r w:rsidRPr="002270E5">
        <w:rPr>
          <w:rStyle w:val="Forte"/>
        </w:rPr>
        <w:t xml:space="preserve">Para entender, </w:t>
      </w:r>
      <w:r w:rsidR="00765EC0" w:rsidRPr="007F7E3C">
        <w:rPr>
          <w:rStyle w:val="Forte"/>
          <w:u w:val="single"/>
        </w:rPr>
        <w:t>passes</w:t>
      </w:r>
      <w:r w:rsidR="007F7E3C">
        <w:rPr>
          <w:rStyle w:val="Forte"/>
        </w:rPr>
        <w:t xml:space="preserve"> d</w:t>
      </w:r>
      <w:r w:rsidRPr="002270E5">
        <w:rPr>
          <w:rStyle w:val="Forte"/>
        </w:rPr>
        <w:t>ão direito a determinado númer</w:t>
      </w:r>
      <w:r w:rsidR="007F7E3C">
        <w:rPr>
          <w:rStyle w:val="Forte"/>
        </w:rPr>
        <w:t>o de viagens em um período/</w:t>
      </w:r>
      <w:r w:rsidRPr="002270E5">
        <w:rPr>
          <w:rStyle w:val="Forte"/>
        </w:rPr>
        <w:t>tempo indeterminado.</w:t>
      </w:r>
      <w:r w:rsidR="002270E5" w:rsidRPr="002270E5">
        <w:rPr>
          <w:rStyle w:val="Forte"/>
        </w:rPr>
        <w:t xml:space="preserve"> Portanto, </w:t>
      </w:r>
      <w:proofErr w:type="gramStart"/>
      <w:r w:rsidR="002270E5" w:rsidRPr="002270E5">
        <w:rPr>
          <w:rStyle w:val="Forte"/>
        </w:rPr>
        <w:t>leve fotografias</w:t>
      </w:r>
      <w:r w:rsidR="007F7E3C">
        <w:rPr>
          <w:rStyle w:val="Forte"/>
        </w:rPr>
        <w:t xml:space="preserve"> (3x4 e recente)</w:t>
      </w:r>
      <w:proofErr w:type="gramEnd"/>
      <w:r w:rsidR="002270E5" w:rsidRPr="002270E5">
        <w:rPr>
          <w:rStyle w:val="Forte"/>
        </w:rPr>
        <w:t xml:space="preserve"> para que você possa fazer </w:t>
      </w:r>
      <w:r w:rsidR="00765EC0">
        <w:rPr>
          <w:rStyle w:val="Forte"/>
        </w:rPr>
        <w:t xml:space="preserve">passes e/ou </w:t>
      </w:r>
      <w:r w:rsidR="002270E5" w:rsidRPr="002270E5">
        <w:rPr>
          <w:rStyle w:val="Forte"/>
        </w:rPr>
        <w:t>carteirinhas de tran</w:t>
      </w:r>
      <w:r w:rsidR="006A2AFD">
        <w:rPr>
          <w:rStyle w:val="Forte"/>
        </w:rPr>
        <w:t>s</w:t>
      </w:r>
      <w:r w:rsidR="002270E5" w:rsidRPr="002270E5">
        <w:rPr>
          <w:rStyle w:val="Forte"/>
        </w:rPr>
        <w:t>porte.</w:t>
      </w:r>
    </w:p>
    <w:p w:rsidR="007F7E3C" w:rsidRPr="002270E5" w:rsidRDefault="007F7E3C" w:rsidP="002270E5">
      <w:pPr>
        <w:spacing w:line="360" w:lineRule="auto"/>
        <w:ind w:firstLine="708"/>
        <w:jc w:val="both"/>
        <w:rPr>
          <w:rStyle w:val="Forte"/>
        </w:rPr>
      </w:pPr>
    </w:p>
    <w:p w:rsidR="00D0609B" w:rsidRDefault="00D0609B" w:rsidP="00D0609B">
      <w:pPr>
        <w:pStyle w:val="PargrafodaLista"/>
        <w:spacing w:line="360" w:lineRule="auto"/>
        <w:contextualSpacing w:val="0"/>
        <w:jc w:val="both"/>
        <w:rPr>
          <w:rStyle w:val="Forte"/>
          <w:b/>
        </w:rPr>
      </w:pPr>
    </w:p>
    <w:p w:rsidR="007F7E3C" w:rsidRPr="00D0609B" w:rsidRDefault="007F7E3C" w:rsidP="00D0609B">
      <w:pPr>
        <w:pStyle w:val="PargrafodaLista"/>
        <w:spacing w:line="360" w:lineRule="auto"/>
        <w:contextualSpacing w:val="0"/>
        <w:jc w:val="both"/>
        <w:rPr>
          <w:rStyle w:val="Forte"/>
          <w:b/>
        </w:rPr>
      </w:pPr>
    </w:p>
    <w:p w:rsidR="006A2AFD" w:rsidRDefault="007B5615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>
        <w:rPr>
          <w:rFonts w:ascii="Courier New" w:hAnsi="Courier New" w:cs="Courier New"/>
          <w:b/>
          <w:bCs/>
          <w:noProof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3976370</wp:posOffset>
            </wp:positionH>
            <wp:positionV relativeFrom="margin">
              <wp:posOffset>213360</wp:posOffset>
            </wp:positionV>
            <wp:extent cx="2827655" cy="1789430"/>
            <wp:effectExtent l="0" t="0" r="0" b="0"/>
            <wp:wrapSquare wrapText="bothSides"/>
            <wp:docPr id="19" name="Imagem 18" descr="Aliment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ção.jpg"/>
                    <pic:cNvPicPr/>
                  </pic:nvPicPr>
                  <pic:blipFill>
                    <a:blip r:embed="rId58" cstate="print"/>
                    <a:srcRect t="2636" b="8965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26EB" w:rsidRPr="00D0609B">
        <w:rPr>
          <w:rStyle w:val="Forte"/>
          <w:b/>
        </w:rPr>
        <w:t>Alimentação</w:t>
      </w:r>
    </w:p>
    <w:p w:rsidR="007F7E3C" w:rsidRDefault="007B1DF6" w:rsidP="00781F0F">
      <w:pPr>
        <w:spacing w:line="360" w:lineRule="auto"/>
        <w:ind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pict>
          <v:shape id="_x0000_s1057" type="#_x0000_t75" style="position:absolute;left:0;text-align:left;margin-left:49.8pt;margin-top:105.45pt;width:425.8pt;height:483.55pt;z-index:-251629568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57" DrawAspect="Content" ObjectID="_1487584545" r:id="rId59"/>
        </w:pict>
      </w:r>
      <w:proofErr w:type="gramStart"/>
      <w:r w:rsidR="007F7E3C">
        <w:rPr>
          <w:rStyle w:val="Forte"/>
        </w:rPr>
        <w:t>]</w:t>
      </w:r>
      <w:proofErr w:type="gramEnd"/>
    </w:p>
    <w:p w:rsidR="00781F0F" w:rsidRDefault="00693E6B" w:rsidP="00781F0F">
      <w:pPr>
        <w:spacing w:line="360" w:lineRule="auto"/>
        <w:ind w:firstLine="708"/>
        <w:jc w:val="both"/>
        <w:rPr>
          <w:rStyle w:val="Forte"/>
        </w:rPr>
      </w:pPr>
      <w:r>
        <w:rPr>
          <w:rStyle w:val="Forte"/>
        </w:rPr>
        <w:t>Dependendo do país de destino</w:t>
      </w:r>
      <w:r w:rsidR="006A2AFD" w:rsidRPr="00781F0F">
        <w:rPr>
          <w:rStyle w:val="Forte"/>
        </w:rPr>
        <w:t>,</w:t>
      </w:r>
      <w:r w:rsidR="007F7E3C">
        <w:rPr>
          <w:rStyle w:val="Forte"/>
        </w:rPr>
        <w:t xml:space="preserve"> é o tipo de alimentação que você terá.</w:t>
      </w:r>
      <w:r>
        <w:rPr>
          <w:rStyle w:val="Forte"/>
        </w:rPr>
        <w:t xml:space="preserve"> Cada país possui um costume diferente, portanto cada lugar têm suas comidas típicas. No Brasil, por exemplo, a principal refeição diária é o almoço, enquanto que na maioria dos outros países, a principal refeição é o café da manhã. Alimentos como carne vermelha, arroz, feijão e frutas típicas do Brasil -entre outras- não são muito comuns em outros pa</w:t>
      </w:r>
      <w:r w:rsidR="00F83961">
        <w:rPr>
          <w:rStyle w:val="Forte"/>
        </w:rPr>
        <w:t>íses.</w:t>
      </w:r>
      <w:r w:rsidR="007F7E3C">
        <w:rPr>
          <w:rStyle w:val="Forte"/>
        </w:rPr>
        <w:t xml:space="preserve"> Na maioria dos casos, quem vai fazer sua própria dispensa é você, por isso aconselhamos reservar um dinheiro para alimentação sempre!</w:t>
      </w:r>
    </w:p>
    <w:p w:rsidR="007F7E3C" w:rsidRPr="00781F0F" w:rsidRDefault="007F7E3C" w:rsidP="00781F0F">
      <w:pPr>
        <w:spacing w:line="360" w:lineRule="auto"/>
        <w:ind w:firstLine="708"/>
        <w:jc w:val="both"/>
        <w:rPr>
          <w:rStyle w:val="Forte"/>
        </w:rPr>
      </w:pPr>
    </w:p>
    <w:p w:rsidR="00D0609B" w:rsidRDefault="00D0609B" w:rsidP="004C62B5">
      <w:pPr>
        <w:spacing w:line="360" w:lineRule="auto"/>
        <w:jc w:val="both"/>
        <w:rPr>
          <w:rStyle w:val="Forte"/>
        </w:rPr>
      </w:pPr>
    </w:p>
    <w:p w:rsidR="003826EB" w:rsidRDefault="003826EB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 w:rsidRPr="00D0609B">
        <w:rPr>
          <w:rStyle w:val="Forte"/>
          <w:b/>
        </w:rPr>
        <w:t>Vacinas</w:t>
      </w:r>
    </w:p>
    <w:p w:rsidR="006139A0" w:rsidRPr="003A52C9" w:rsidRDefault="00E37541" w:rsidP="003A52C9">
      <w:pPr>
        <w:spacing w:line="360" w:lineRule="auto"/>
        <w:ind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41275</wp:posOffset>
            </wp:positionH>
            <wp:positionV relativeFrom="margin">
              <wp:posOffset>3532505</wp:posOffset>
            </wp:positionV>
            <wp:extent cx="2357755" cy="1567180"/>
            <wp:effectExtent l="0" t="0" r="0" b="0"/>
            <wp:wrapSquare wrapText="bothSides"/>
            <wp:docPr id="20" name="Imagem 19" descr="va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ina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39A0" w:rsidRPr="003A52C9">
        <w:rPr>
          <w:rStyle w:val="Forte"/>
        </w:rPr>
        <w:t xml:space="preserve">Alguns países podem exigir dos cidadãos brasileiros vacinação contra febre amarela para a entrada em seu território. Informe-se a respeito junto ao Consulado ou Embaixada do país para onde pretende viajar. </w:t>
      </w:r>
      <w:r w:rsidR="00B93ECA" w:rsidRPr="003A52C9">
        <w:rPr>
          <w:rStyle w:val="Forte"/>
          <w:rFonts w:eastAsiaTheme="majorEastAsia"/>
        </w:rPr>
        <w:t xml:space="preserve">Procure </w:t>
      </w:r>
      <w:r w:rsidR="006139A0" w:rsidRPr="003A52C9">
        <w:rPr>
          <w:rStyle w:val="Forte"/>
        </w:rPr>
        <w:t>obter informações da ANVISA sobre a vacinação contra febre amarela e o Certificado Internacional de Vacinação.</w:t>
      </w:r>
      <w:r w:rsidR="00977C6E" w:rsidRPr="003A52C9">
        <w:rPr>
          <w:rStyle w:val="Forte"/>
        </w:rPr>
        <w:t xml:space="preserve"> </w:t>
      </w:r>
    </w:p>
    <w:p w:rsidR="003A52C9" w:rsidRDefault="003A52C9" w:rsidP="006139A0">
      <w:pPr>
        <w:spacing w:line="360" w:lineRule="auto"/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826EB" w:rsidRPr="00D0609B" w:rsidRDefault="003826EB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 w:rsidRPr="00D0609B">
        <w:rPr>
          <w:rStyle w:val="Forte"/>
          <w:b/>
        </w:rPr>
        <w:t>Ligações telefônicas</w:t>
      </w:r>
    </w:p>
    <w:p w:rsidR="00EB1881" w:rsidRPr="008D73C8" w:rsidRDefault="00BF63DC" w:rsidP="00EB1881">
      <w:pPr>
        <w:spacing w:line="360" w:lineRule="auto"/>
        <w:ind w:firstLine="708"/>
        <w:jc w:val="both"/>
        <w:rPr>
          <w:rStyle w:val="Forte"/>
        </w:rPr>
      </w:pPr>
      <w:r w:rsidRPr="008D73C8">
        <w:rPr>
          <w:rStyle w:val="Forte"/>
        </w:rPr>
        <w:t>Ao chegar ao seu destino, você certamente entrará em contato com seus familiares. Para isso, procure sair do Brasil com os números de discagem corretos.</w:t>
      </w:r>
      <w:r w:rsidR="008D73C8" w:rsidRPr="008D73C8">
        <w:rPr>
          <w:rStyle w:val="Forte"/>
        </w:rPr>
        <w:t xml:space="preserve"> </w:t>
      </w:r>
      <w:r w:rsidR="00EB1881">
        <w:rPr>
          <w:rStyle w:val="Forte"/>
        </w:rPr>
        <w:t>Informe-se sobre a maneira correta de realizar as ligações: quais os prefixos regional e nacional.</w:t>
      </w:r>
    </w:p>
    <w:p w:rsidR="004C62B5" w:rsidRPr="008D73C8" w:rsidRDefault="008D73C8" w:rsidP="00EB1881">
      <w:pPr>
        <w:spacing w:line="360" w:lineRule="auto"/>
        <w:ind w:firstLine="708"/>
        <w:jc w:val="both"/>
        <w:rPr>
          <w:rStyle w:val="Forte"/>
        </w:rPr>
      </w:pPr>
      <w:r w:rsidRPr="008D73C8">
        <w:rPr>
          <w:rStyle w:val="Forte"/>
        </w:rPr>
        <w:t xml:space="preserve">É recomendável se comunicar com as pessoas que o receberão no país </w:t>
      </w:r>
      <w:r w:rsidR="003373A2">
        <w:rPr>
          <w:rStyle w:val="Forte"/>
        </w:rPr>
        <w:t xml:space="preserve">de </w:t>
      </w:r>
      <w:r w:rsidRPr="008D73C8">
        <w:rPr>
          <w:rStyle w:val="Forte"/>
        </w:rPr>
        <w:t xml:space="preserve">destino e </w:t>
      </w:r>
      <w:r w:rsidR="003373A2">
        <w:rPr>
          <w:rStyle w:val="Forte"/>
        </w:rPr>
        <w:t>também com a</w:t>
      </w:r>
      <w:r w:rsidRPr="008D73C8">
        <w:rPr>
          <w:rStyle w:val="Forte"/>
        </w:rPr>
        <w:t xml:space="preserve"> universidade</w:t>
      </w:r>
      <w:r w:rsidR="003373A2">
        <w:rPr>
          <w:rStyle w:val="Forte"/>
        </w:rPr>
        <w:t xml:space="preserve"> de acolhida</w:t>
      </w:r>
      <w:r w:rsidRPr="008D73C8">
        <w:rPr>
          <w:rStyle w:val="Forte"/>
        </w:rPr>
        <w:t>.</w:t>
      </w:r>
      <w:r w:rsidR="00EB1881">
        <w:rPr>
          <w:rStyle w:val="Forte"/>
        </w:rPr>
        <w:t xml:space="preserve"> Portanto, </w:t>
      </w:r>
      <w:r w:rsidR="00EB1881" w:rsidRPr="00235ABF">
        <w:rPr>
          <w:rStyle w:val="Forte"/>
          <w:u w:val="single"/>
        </w:rPr>
        <w:t>t</w:t>
      </w:r>
      <w:r w:rsidR="004C62B5" w:rsidRPr="00235ABF">
        <w:rPr>
          <w:rStyle w:val="Forte"/>
          <w:u w:val="single"/>
        </w:rPr>
        <w:t>enha consigo o telefone  e ender</w:t>
      </w:r>
      <w:r w:rsidRPr="00235ABF">
        <w:rPr>
          <w:rStyle w:val="Forte"/>
          <w:u w:val="single"/>
        </w:rPr>
        <w:t>eço de onde você está acomodado</w:t>
      </w:r>
      <w:r w:rsidRPr="008D73C8">
        <w:rPr>
          <w:rStyle w:val="Forte"/>
        </w:rPr>
        <w:t xml:space="preserve">, da universidade de destino, do seguro de saúde e do </w:t>
      </w:r>
      <w:r w:rsidR="008C6ABD">
        <w:rPr>
          <w:rStyle w:val="Forte"/>
        </w:rPr>
        <w:t>Embaixada/C</w:t>
      </w:r>
      <w:r w:rsidR="00EB1881">
        <w:rPr>
          <w:rStyle w:val="Forte"/>
        </w:rPr>
        <w:t>onsulado brasileiro, a</w:t>
      </w:r>
      <w:r w:rsidRPr="008D73C8">
        <w:rPr>
          <w:rStyle w:val="Forte"/>
        </w:rPr>
        <w:t>lém de números de emergência locais.</w:t>
      </w:r>
    </w:p>
    <w:p w:rsidR="008D73C8" w:rsidRDefault="008D73C8" w:rsidP="008D73C8">
      <w:pPr>
        <w:spacing w:line="360" w:lineRule="auto"/>
        <w:ind w:firstLine="708"/>
        <w:jc w:val="both"/>
        <w:rPr>
          <w:rStyle w:val="Forte"/>
        </w:rPr>
      </w:pPr>
      <w:r w:rsidRPr="008D73C8">
        <w:rPr>
          <w:rStyle w:val="Forte"/>
        </w:rPr>
        <w:t xml:space="preserve">É importantíssimo também </w:t>
      </w:r>
      <w:r w:rsidRPr="00235ABF">
        <w:rPr>
          <w:rStyle w:val="Forte"/>
          <w:u w:val="single"/>
        </w:rPr>
        <w:t>habilitar seu telefone celula</w:t>
      </w:r>
      <w:r w:rsidR="00EB1881" w:rsidRPr="00235ABF">
        <w:rPr>
          <w:rStyle w:val="Forte"/>
          <w:u w:val="single"/>
        </w:rPr>
        <w:t>r para ligações internacionais</w:t>
      </w:r>
      <w:r w:rsidR="00EB1881">
        <w:rPr>
          <w:rStyle w:val="Forte"/>
        </w:rPr>
        <w:t xml:space="preserve"> - para usar em caso de emergência</w:t>
      </w:r>
      <w:r w:rsidRPr="008D73C8">
        <w:rPr>
          <w:rStyle w:val="Forte"/>
        </w:rPr>
        <w:t>.</w:t>
      </w:r>
    </w:p>
    <w:p w:rsidR="008D73C8" w:rsidRDefault="008D73C8" w:rsidP="004C62B5">
      <w:pPr>
        <w:spacing w:line="360" w:lineRule="auto"/>
        <w:jc w:val="both"/>
      </w:pPr>
    </w:p>
    <w:p w:rsidR="005A0310" w:rsidRDefault="005A0310" w:rsidP="004C62B5">
      <w:pPr>
        <w:spacing w:line="360" w:lineRule="auto"/>
        <w:jc w:val="both"/>
      </w:pPr>
    </w:p>
    <w:p w:rsidR="005A0310" w:rsidRDefault="005A0310" w:rsidP="004C62B5">
      <w:pPr>
        <w:spacing w:line="360" w:lineRule="auto"/>
        <w:jc w:val="both"/>
      </w:pPr>
    </w:p>
    <w:p w:rsidR="00D0609B" w:rsidRDefault="00D0609B" w:rsidP="004C62B5">
      <w:pPr>
        <w:spacing w:line="360" w:lineRule="auto"/>
        <w:jc w:val="both"/>
        <w:rPr>
          <w:rStyle w:val="Forte"/>
        </w:rPr>
      </w:pPr>
    </w:p>
    <w:p w:rsidR="003373A2" w:rsidRDefault="007C7A56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>
        <w:rPr>
          <w:rStyle w:val="Forte"/>
          <w:b/>
        </w:rPr>
        <w:t>Aparelhos Elétricos</w:t>
      </w:r>
    </w:p>
    <w:p w:rsidR="003373A2" w:rsidRPr="00393F23" w:rsidRDefault="007C7A56" w:rsidP="00393F23">
      <w:pPr>
        <w:spacing w:line="360" w:lineRule="auto"/>
        <w:ind w:firstLine="708"/>
        <w:jc w:val="both"/>
        <w:rPr>
          <w:rStyle w:val="Forte"/>
        </w:rPr>
      </w:pPr>
      <w:r w:rsidRPr="00393F23">
        <w:rPr>
          <w:rStyle w:val="Forte"/>
        </w:rPr>
        <w:t xml:space="preserve">Muitas vezes a voltagem da rede elétrica, assim como as tomadas, </w:t>
      </w:r>
      <w:proofErr w:type="gramStart"/>
      <w:r w:rsidRPr="00393F23">
        <w:rPr>
          <w:rStyle w:val="Forte"/>
        </w:rPr>
        <w:t>diferem</w:t>
      </w:r>
      <w:proofErr w:type="gramEnd"/>
      <w:r w:rsidRPr="00393F23">
        <w:rPr>
          <w:rStyle w:val="Forte"/>
        </w:rPr>
        <w:t xml:space="preserve"> de um país para outro. Por este motivo, é aconselhável que se tenha um</w:t>
      </w:r>
      <w:r w:rsidR="003373A2" w:rsidRPr="00393F23">
        <w:rPr>
          <w:rStyle w:val="Forte"/>
        </w:rPr>
        <w:t xml:space="preserve"> adaptador universal</w:t>
      </w:r>
      <w:r w:rsidR="003423A6">
        <w:rPr>
          <w:rStyle w:val="Forte"/>
        </w:rPr>
        <w:t xml:space="preserve"> e</w:t>
      </w:r>
      <w:r w:rsidRPr="00393F23">
        <w:rPr>
          <w:rStyle w:val="Forte"/>
        </w:rPr>
        <w:t xml:space="preserve"> </w:t>
      </w:r>
      <w:r w:rsidR="003423A6">
        <w:rPr>
          <w:rStyle w:val="Forte"/>
        </w:rPr>
        <w:t xml:space="preserve">que se </w:t>
      </w:r>
      <w:r w:rsidR="003423A6" w:rsidRPr="00235ABF">
        <w:rPr>
          <w:rStyle w:val="Forte"/>
          <w:u w:val="single"/>
        </w:rPr>
        <w:t>c</w:t>
      </w:r>
      <w:r w:rsidR="00EB1881" w:rsidRPr="00235ABF">
        <w:rPr>
          <w:rStyle w:val="Forte"/>
          <w:u w:val="single"/>
        </w:rPr>
        <w:t>onfirme</w:t>
      </w:r>
      <w:r w:rsidR="003373A2" w:rsidRPr="00235ABF">
        <w:rPr>
          <w:rStyle w:val="Forte"/>
          <w:u w:val="single"/>
        </w:rPr>
        <w:t xml:space="preserve"> a voltagem do</w:t>
      </w:r>
      <w:r w:rsidRPr="00235ABF">
        <w:rPr>
          <w:rStyle w:val="Forte"/>
          <w:u w:val="single"/>
        </w:rPr>
        <w:t xml:space="preserve"> seu</w:t>
      </w:r>
      <w:r w:rsidR="003373A2" w:rsidRPr="00235ABF">
        <w:rPr>
          <w:rStyle w:val="Forte"/>
          <w:u w:val="single"/>
        </w:rPr>
        <w:t xml:space="preserve"> país </w:t>
      </w:r>
      <w:r w:rsidRPr="00235ABF">
        <w:rPr>
          <w:rStyle w:val="Forte"/>
          <w:u w:val="single"/>
        </w:rPr>
        <w:t>d</w:t>
      </w:r>
      <w:r w:rsidR="003373A2" w:rsidRPr="00235ABF">
        <w:rPr>
          <w:rStyle w:val="Forte"/>
          <w:u w:val="single"/>
        </w:rPr>
        <w:t>e</w:t>
      </w:r>
      <w:r w:rsidRPr="00235ABF">
        <w:rPr>
          <w:rStyle w:val="Forte"/>
          <w:u w:val="single"/>
        </w:rPr>
        <w:t xml:space="preserve"> destino</w:t>
      </w:r>
      <w:r w:rsidR="00EB1881" w:rsidRPr="00235ABF">
        <w:rPr>
          <w:rStyle w:val="Forte"/>
          <w:u w:val="single"/>
        </w:rPr>
        <w:t xml:space="preserve"> antes de sair do Brasil</w:t>
      </w:r>
      <w:r w:rsidRPr="00393F23">
        <w:rPr>
          <w:rStyle w:val="Forte"/>
        </w:rPr>
        <w:t>.</w:t>
      </w:r>
    </w:p>
    <w:p w:rsidR="003373A2" w:rsidRPr="003373A2" w:rsidRDefault="003373A2" w:rsidP="003373A2">
      <w:pPr>
        <w:spacing w:line="360" w:lineRule="auto"/>
        <w:jc w:val="both"/>
        <w:rPr>
          <w:rStyle w:val="Forte"/>
          <w:b/>
        </w:rPr>
      </w:pPr>
    </w:p>
    <w:p w:rsidR="003373A2" w:rsidRDefault="007B1DF6" w:rsidP="003373A2">
      <w:pPr>
        <w:pStyle w:val="PargrafodaLista"/>
        <w:spacing w:line="360" w:lineRule="auto"/>
        <w:contextualSpacing w:val="0"/>
        <w:jc w:val="both"/>
        <w:rPr>
          <w:rStyle w:val="Forte"/>
          <w:b/>
        </w:rPr>
      </w:pPr>
      <w:r w:rsidRPr="007B1DF6">
        <w:rPr>
          <w:rFonts w:ascii="Courier New" w:eastAsiaTheme="majorEastAsia" w:hAnsi="Courier New" w:cs="Courier New"/>
          <w:bCs/>
          <w:noProof/>
          <w:szCs w:val="28"/>
        </w:rPr>
        <w:pict>
          <v:shape id="_x0000_s1058" type="#_x0000_t75" style="position:absolute;left:0;text-align:left;margin-left:49.8pt;margin-top:3.5pt;width:425.8pt;height:483.55pt;z-index:-251628544;mso-position-horizontal-relative:margin">
            <v:imagedata r:id="rId13" o:title="" gain="13107f" blacklevel="27525f" grayscale="t"/>
            <w10:wrap anchorx="margin"/>
          </v:shape>
          <o:OLEObject Type="Embed" ProgID="MSPhotoEd.3" ShapeID="_x0000_s1058" DrawAspect="Content" ObjectID="_1487584546" r:id="rId61"/>
        </w:pict>
      </w:r>
    </w:p>
    <w:p w:rsidR="003826EB" w:rsidRDefault="003373A2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>
        <w:rPr>
          <w:rStyle w:val="Forte"/>
          <w:b/>
        </w:rPr>
        <w:t>Vestuário</w:t>
      </w:r>
    </w:p>
    <w:p w:rsidR="003373A2" w:rsidRDefault="00BD3B23" w:rsidP="00636932">
      <w:pPr>
        <w:spacing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1853565</wp:posOffset>
            </wp:positionV>
            <wp:extent cx="2491740" cy="1758950"/>
            <wp:effectExtent l="0" t="0" r="0" b="0"/>
            <wp:wrapSquare wrapText="bothSides"/>
            <wp:docPr id="21" name="Imagem 20" descr="vest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tuario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56FC" w:rsidRPr="00636932">
        <w:rPr>
          <w:rStyle w:val="Forte"/>
        </w:rPr>
        <w:t>Verifique as condições climáticas</w:t>
      </w:r>
      <w:r w:rsidR="00BF63DC" w:rsidRPr="00636932">
        <w:rPr>
          <w:rStyle w:val="Forte"/>
        </w:rPr>
        <w:t xml:space="preserve"> do país-</w:t>
      </w:r>
      <w:r w:rsidR="00235ABF">
        <w:rPr>
          <w:rStyle w:val="Forte"/>
        </w:rPr>
        <w:t xml:space="preserve"> </w:t>
      </w:r>
      <w:r w:rsidR="00BF63DC" w:rsidRPr="00636932">
        <w:rPr>
          <w:rStyle w:val="Forte"/>
        </w:rPr>
        <w:t>destino</w:t>
      </w:r>
      <w:r w:rsidR="003656FC" w:rsidRPr="00636932">
        <w:rPr>
          <w:rStyle w:val="Forte"/>
        </w:rPr>
        <w:t xml:space="preserve"> e </w:t>
      </w:r>
      <w:proofErr w:type="gramStart"/>
      <w:r w:rsidR="003656FC" w:rsidRPr="00636932">
        <w:rPr>
          <w:rStyle w:val="Forte"/>
        </w:rPr>
        <w:t>leve roupas</w:t>
      </w:r>
      <w:proofErr w:type="gramEnd"/>
      <w:r w:rsidR="003656FC" w:rsidRPr="00636932">
        <w:rPr>
          <w:rStyle w:val="Forte"/>
        </w:rPr>
        <w:t xml:space="preserve"> de acordo com a estaçã</w:t>
      </w:r>
      <w:r w:rsidR="00E43BAB">
        <w:rPr>
          <w:rStyle w:val="Forte"/>
        </w:rPr>
        <w:t>o. Atenção ta</w:t>
      </w:r>
      <w:r w:rsidR="00EB1881">
        <w:rPr>
          <w:rStyle w:val="Forte"/>
        </w:rPr>
        <w:t xml:space="preserve">mbém no caso de compras no país de </w:t>
      </w:r>
      <w:r w:rsidR="00E43BAB">
        <w:rPr>
          <w:rStyle w:val="Forte"/>
        </w:rPr>
        <w:t xml:space="preserve">destino: é preciso fazer a conversão de </w:t>
      </w:r>
      <w:r w:rsidR="006A5690">
        <w:rPr>
          <w:rStyle w:val="Forte"/>
        </w:rPr>
        <w:t xml:space="preserve">numerações e </w:t>
      </w:r>
      <w:r w:rsidR="00E43BAB">
        <w:rPr>
          <w:rStyle w:val="Forte"/>
        </w:rPr>
        <w:t>tamanhos de roupas e calçados. Informe-se.</w:t>
      </w:r>
    </w:p>
    <w:p w:rsidR="00D0609B" w:rsidRDefault="00D0609B" w:rsidP="004C62B5">
      <w:pPr>
        <w:spacing w:line="360" w:lineRule="auto"/>
        <w:jc w:val="both"/>
        <w:rPr>
          <w:rStyle w:val="Forte"/>
        </w:rPr>
      </w:pPr>
    </w:p>
    <w:p w:rsidR="00BD3B23" w:rsidRDefault="00BD3B23" w:rsidP="004C62B5">
      <w:pPr>
        <w:spacing w:line="360" w:lineRule="auto"/>
        <w:jc w:val="both"/>
        <w:rPr>
          <w:rStyle w:val="Forte"/>
        </w:rPr>
      </w:pPr>
    </w:p>
    <w:p w:rsidR="00BD3B23" w:rsidRDefault="00BD3B23" w:rsidP="004C62B5">
      <w:pPr>
        <w:spacing w:line="360" w:lineRule="auto"/>
        <w:jc w:val="both"/>
        <w:rPr>
          <w:rStyle w:val="Forte"/>
        </w:rPr>
      </w:pPr>
    </w:p>
    <w:p w:rsidR="003826EB" w:rsidRDefault="003826EB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Fonts w:ascii="Courier New" w:hAnsi="Courier New" w:cs="Courier New"/>
          <w:b/>
          <w:bCs/>
          <w:szCs w:val="28"/>
        </w:rPr>
      </w:pPr>
      <w:r w:rsidRPr="00D0609B">
        <w:rPr>
          <w:rFonts w:ascii="Courier New" w:hAnsi="Courier New" w:cs="Courier New"/>
          <w:b/>
          <w:bCs/>
          <w:szCs w:val="28"/>
        </w:rPr>
        <w:t>Organização do ensino europeu: ECTS – Processo de Bolonha</w:t>
      </w:r>
    </w:p>
    <w:p w:rsidR="00B5658A" w:rsidRPr="000F0F89" w:rsidRDefault="00B5658A" w:rsidP="000F0F89">
      <w:pPr>
        <w:spacing w:line="360" w:lineRule="auto"/>
        <w:ind w:firstLine="708"/>
        <w:jc w:val="both"/>
        <w:rPr>
          <w:rStyle w:val="Forte"/>
          <w:rFonts w:eastAsiaTheme="majorEastAsia"/>
        </w:rPr>
      </w:pPr>
      <w:r w:rsidRPr="000F0F89">
        <w:rPr>
          <w:rStyle w:val="Forte"/>
        </w:rPr>
        <w:t xml:space="preserve">O </w:t>
      </w:r>
      <w:r w:rsidRPr="000F0F89">
        <w:rPr>
          <w:rStyle w:val="Forte"/>
          <w:rFonts w:eastAsiaTheme="majorEastAsia"/>
        </w:rPr>
        <w:t>Sistema Europeu de Transferência de Créditos</w:t>
      </w:r>
      <w:r w:rsidR="008663E8" w:rsidRPr="000F0F89">
        <w:rPr>
          <w:rStyle w:val="Forte"/>
        </w:rPr>
        <w:t xml:space="preserve"> tem como objetivo </w:t>
      </w:r>
      <w:r w:rsidRPr="000F0F89">
        <w:rPr>
          <w:rStyle w:val="Forte"/>
        </w:rPr>
        <w:t xml:space="preserve">facilitar </w:t>
      </w:r>
      <w:r w:rsidRPr="000F0F89">
        <w:rPr>
          <w:rStyle w:val="Forte"/>
          <w:rFonts w:eastAsiaTheme="majorEastAsia"/>
        </w:rPr>
        <w:t>o reconhecimento dos períodos de estudo</w:t>
      </w:r>
      <w:r w:rsidRPr="000F0F89">
        <w:rPr>
          <w:rStyle w:val="Forte"/>
        </w:rPr>
        <w:t xml:space="preserve"> efetuados no exterior pelos estudantes de mobilidade</w:t>
      </w:r>
      <w:r w:rsidR="008663E8" w:rsidRPr="000F0F89">
        <w:rPr>
          <w:rStyle w:val="Forte"/>
        </w:rPr>
        <w:t>,</w:t>
      </w:r>
      <w:r w:rsidRPr="000F0F89">
        <w:rPr>
          <w:rStyle w:val="Forte"/>
        </w:rPr>
        <w:t xml:space="preserve"> através da transferência de créditos. </w:t>
      </w:r>
      <w:r w:rsidR="005F3D12" w:rsidRPr="000F0F89">
        <w:rPr>
          <w:rStyle w:val="Forte"/>
        </w:rPr>
        <w:t>Mede-se a carga horária necessária para que o estudante alcance os objetivos do programa de estudos.</w:t>
      </w:r>
      <w:r w:rsidR="005F3D12" w:rsidRPr="000F0F89">
        <w:rPr>
          <w:rStyle w:val="Forte"/>
          <w:rFonts w:eastAsiaTheme="majorEastAsia"/>
        </w:rPr>
        <w:t> </w:t>
      </w:r>
    </w:p>
    <w:p w:rsidR="005F3D12" w:rsidRPr="000F0F89" w:rsidRDefault="00BD3B23" w:rsidP="000F0F89">
      <w:pPr>
        <w:spacing w:line="360" w:lineRule="auto"/>
        <w:ind w:firstLine="708"/>
        <w:jc w:val="both"/>
        <w:rPr>
          <w:rStyle w:val="Forte"/>
        </w:rPr>
      </w:pPr>
      <w:r>
        <w:rPr>
          <w:rFonts w:ascii="Courier New" w:eastAsiaTheme="majorEastAsia" w:hAnsi="Courier New" w:cs="Courier New"/>
          <w:bCs/>
          <w:noProof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41275</wp:posOffset>
            </wp:positionH>
            <wp:positionV relativeFrom="margin">
              <wp:posOffset>6296660</wp:posOffset>
            </wp:positionV>
            <wp:extent cx="2617470" cy="1785620"/>
            <wp:effectExtent l="0" t="0" r="0" b="0"/>
            <wp:wrapSquare wrapText="bothSides"/>
            <wp:docPr id="22" name="Imagem 21" descr="EC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S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3D12" w:rsidRPr="000F0F89">
        <w:rPr>
          <w:rStyle w:val="Forte"/>
        </w:rPr>
        <w:t>As horas de trabalho do estudante incluem as horas letivas (aulas teóricas, aulas práticas/laboratoriais, aulas teórico-</w:t>
      </w:r>
      <w:r w:rsidR="00235ABF">
        <w:rPr>
          <w:rStyle w:val="Forte"/>
        </w:rPr>
        <w:t xml:space="preserve"> </w:t>
      </w:r>
      <w:r w:rsidR="005F3D12" w:rsidRPr="000F0F89">
        <w:rPr>
          <w:rStyle w:val="Forte"/>
        </w:rPr>
        <w:t>práticas, seminários), a</w:t>
      </w:r>
      <w:r w:rsidR="00235ABF">
        <w:rPr>
          <w:rStyle w:val="Forte"/>
        </w:rPr>
        <w:t>s eventuais horas de estágio,</w:t>
      </w:r>
      <w:r w:rsidR="005F3D12" w:rsidRPr="000F0F89">
        <w:rPr>
          <w:rStyle w:val="Forte"/>
        </w:rPr>
        <w:t xml:space="preserve"> horas dedicadas ao estudo e à realização de trabalhos, assim como as horas de realização da avaliação (testes, exames escritos/orais e apresentações de trabalhos).</w:t>
      </w:r>
    </w:p>
    <w:p w:rsidR="00235ABF" w:rsidRDefault="00B5658A" w:rsidP="000F0F89">
      <w:pPr>
        <w:spacing w:line="360" w:lineRule="auto"/>
        <w:ind w:firstLine="708"/>
        <w:jc w:val="both"/>
        <w:rPr>
          <w:rStyle w:val="Forte"/>
        </w:rPr>
      </w:pPr>
      <w:r w:rsidRPr="000F0F89">
        <w:rPr>
          <w:rStyle w:val="Forte"/>
          <w:rFonts w:eastAsiaTheme="majorEastAsia"/>
        </w:rPr>
        <w:t>O ECTS baseia-se no princípio de que 60 créditos medem o volume tot</w:t>
      </w:r>
      <w:r w:rsidR="004362B7" w:rsidRPr="000F0F89">
        <w:rPr>
          <w:rStyle w:val="Forte"/>
          <w:rFonts w:eastAsiaTheme="majorEastAsia"/>
        </w:rPr>
        <w:t>al de trabalho de um estudante em</w:t>
      </w:r>
      <w:r w:rsidRPr="000F0F89">
        <w:rPr>
          <w:rStyle w:val="Forte"/>
          <w:rFonts w:eastAsiaTheme="majorEastAsia"/>
        </w:rPr>
        <w:t xml:space="preserve"> tempo </w:t>
      </w:r>
      <w:r w:rsidR="004362B7" w:rsidRPr="000F0F89">
        <w:rPr>
          <w:rStyle w:val="Forte"/>
          <w:rFonts w:eastAsiaTheme="majorEastAsia"/>
        </w:rPr>
        <w:t>integral</w:t>
      </w:r>
      <w:r w:rsidRPr="000F0F89">
        <w:rPr>
          <w:rStyle w:val="Forte"/>
          <w:rFonts w:eastAsiaTheme="majorEastAsia"/>
        </w:rPr>
        <w:t xml:space="preserve">. Na Europa, esse </w:t>
      </w:r>
      <w:r w:rsidRPr="000F0F89">
        <w:rPr>
          <w:rStyle w:val="Forte"/>
          <w:rFonts w:eastAsiaTheme="majorEastAsia"/>
        </w:rPr>
        <w:lastRenderedPageBreak/>
        <w:t>volume de trabalho situa-se entre as 1500 e 1800 horas por ano e nesses casos um crédito corresponde a 25-30 horas de trabalho.</w:t>
      </w:r>
      <w:r w:rsidRPr="000F0F89">
        <w:rPr>
          <w:rStyle w:val="Forte"/>
        </w:rPr>
        <w:t xml:space="preserve"> </w:t>
      </w:r>
    </w:p>
    <w:p w:rsidR="00B5658A" w:rsidRPr="000F0F89" w:rsidRDefault="00B5658A" w:rsidP="000F0F89">
      <w:pPr>
        <w:spacing w:line="360" w:lineRule="auto"/>
        <w:ind w:firstLine="708"/>
        <w:jc w:val="both"/>
        <w:rPr>
          <w:rStyle w:val="Forte"/>
        </w:rPr>
      </w:pPr>
      <w:r w:rsidRPr="00235ABF">
        <w:rPr>
          <w:rStyle w:val="Forte"/>
          <w:u w:val="single"/>
        </w:rPr>
        <w:t>Regra geral</w:t>
      </w:r>
      <w:r w:rsidRPr="000F0F89">
        <w:rPr>
          <w:rStyle w:val="Forte"/>
        </w:rPr>
        <w:t>,</w:t>
      </w:r>
      <w:r w:rsidR="004362B7" w:rsidRPr="000F0F89">
        <w:rPr>
          <w:rStyle w:val="Forte"/>
        </w:rPr>
        <w:t xml:space="preserve"> 60 créditos equivalerão a um ano,</w:t>
      </w:r>
      <w:r w:rsidRPr="000F0F89">
        <w:rPr>
          <w:rStyle w:val="Forte"/>
        </w:rPr>
        <w:t xml:space="preserve"> 30 créditos</w:t>
      </w:r>
      <w:r w:rsidR="002E5A60" w:rsidRPr="000F0F89">
        <w:rPr>
          <w:rStyle w:val="Forte"/>
        </w:rPr>
        <w:t xml:space="preserve"> </w:t>
      </w:r>
      <w:proofErr w:type="gramStart"/>
      <w:r w:rsidR="002E5A60" w:rsidRPr="000F0F89">
        <w:rPr>
          <w:rStyle w:val="Forte"/>
        </w:rPr>
        <w:t>a</w:t>
      </w:r>
      <w:proofErr w:type="gramEnd"/>
      <w:r w:rsidRPr="000F0F89">
        <w:rPr>
          <w:rStyle w:val="Forte"/>
        </w:rPr>
        <w:t xml:space="preserve"> </w:t>
      </w:r>
      <w:r w:rsidR="002E5A60" w:rsidRPr="000F0F89">
        <w:rPr>
          <w:rStyle w:val="Forte"/>
        </w:rPr>
        <w:t xml:space="preserve">um </w:t>
      </w:r>
      <w:r w:rsidRPr="000F0F89">
        <w:rPr>
          <w:rStyle w:val="Forte"/>
        </w:rPr>
        <w:t>semestre e 20 créditos a um trimestre de estudos.</w:t>
      </w:r>
    </w:p>
    <w:p w:rsidR="003826EB" w:rsidRPr="003826EB" w:rsidRDefault="003826EB" w:rsidP="008F5629">
      <w:pPr>
        <w:pStyle w:val="Recuodecorpodetexto"/>
        <w:spacing w:after="0" w:line="360" w:lineRule="auto"/>
        <w:jc w:val="both"/>
      </w:pPr>
    </w:p>
    <w:p w:rsidR="003826EB" w:rsidRPr="000D5662" w:rsidRDefault="003826EB" w:rsidP="00487DC2">
      <w:pPr>
        <w:pStyle w:val="Subttulo"/>
        <w:numPr>
          <w:ilvl w:val="1"/>
          <w:numId w:val="7"/>
        </w:numPr>
        <w:rPr>
          <w:color w:val="365F91" w:themeColor="accent1" w:themeShade="BF"/>
          <w:szCs w:val="28"/>
        </w:rPr>
      </w:pPr>
      <w:r w:rsidRPr="000D5662">
        <w:rPr>
          <w:color w:val="365F91" w:themeColor="accent1" w:themeShade="BF"/>
          <w:szCs w:val="28"/>
        </w:rPr>
        <w:t>Dicas</w:t>
      </w:r>
    </w:p>
    <w:p w:rsidR="003826EB" w:rsidRPr="00496EE8" w:rsidRDefault="003826EB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 w:rsidRPr="00496EE8">
        <w:rPr>
          <w:rStyle w:val="Forte"/>
          <w:b/>
        </w:rPr>
        <w:t>Conduta em sala de aula</w:t>
      </w:r>
    </w:p>
    <w:p w:rsidR="00AA72DC" w:rsidRPr="00AA72DC" w:rsidRDefault="007B1DF6" w:rsidP="00AA72DC">
      <w:pPr>
        <w:spacing w:line="360" w:lineRule="auto"/>
        <w:ind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pict>
          <v:shape id="_x0000_s1059" type="#_x0000_t75" style="position:absolute;left:0;text-align:left;margin-left:49.85pt;margin-top:125.85pt;width:425.8pt;height:483.55pt;z-index:-251627520;mso-position-horizontal-relative:margin;mso-position-vertical-relative:margin">
            <v:imagedata r:id="rId13" o:title="" gain="13107f" blacklevel="27525f" grayscale="t"/>
            <w10:wrap anchorx="margin" anchory="margin"/>
          </v:shape>
          <o:OLEObject Type="Embed" ProgID="MSPhotoEd.3" ShapeID="_x0000_s1059" DrawAspect="Content" ObjectID="_1487584547" r:id="rId64"/>
        </w:pict>
      </w:r>
      <w:r w:rsidR="002426EE"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4275455</wp:posOffset>
            </wp:positionH>
            <wp:positionV relativeFrom="margin">
              <wp:posOffset>1375410</wp:posOffset>
            </wp:positionV>
            <wp:extent cx="2421255" cy="1569085"/>
            <wp:effectExtent l="0" t="0" r="0" b="0"/>
            <wp:wrapSquare wrapText="bothSides"/>
            <wp:docPr id="24" name="Imagem 23" descr="garota-estudando-e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ota-estudando-enem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72DC" w:rsidRPr="00AA72DC">
        <w:rPr>
          <w:rStyle w:val="Forte"/>
        </w:rPr>
        <w:t>É provável que você note diferenças n</w:t>
      </w:r>
      <w:r w:rsidR="00AA72DC">
        <w:rPr>
          <w:rStyle w:val="Forte"/>
        </w:rPr>
        <w:t>o</w:t>
      </w:r>
      <w:r w:rsidR="00AA72DC" w:rsidRPr="00AA72DC">
        <w:rPr>
          <w:rStyle w:val="Forte"/>
        </w:rPr>
        <w:t xml:space="preserve"> método de ensin</w:t>
      </w:r>
      <w:r w:rsidR="00AA72DC">
        <w:rPr>
          <w:rStyle w:val="Forte"/>
        </w:rPr>
        <w:t>o</w:t>
      </w:r>
      <w:r w:rsidR="00AA72DC" w:rsidRPr="00AA72DC">
        <w:rPr>
          <w:rStyle w:val="Forte"/>
        </w:rPr>
        <w:t xml:space="preserve"> </w:t>
      </w:r>
      <w:r w:rsidR="00AA72DC">
        <w:rPr>
          <w:rStyle w:val="Forte"/>
        </w:rPr>
        <w:t>e nos comportamentos em sala de aula tanto de docentes, quanto de discentes. Procure desligar-se de normas de condutas brasileiras para melhor se adaptar às normas do país em que você estará</w:t>
      </w:r>
      <w:r w:rsidR="009453E9">
        <w:rPr>
          <w:rStyle w:val="Forte"/>
        </w:rPr>
        <w:t>.</w:t>
      </w:r>
    </w:p>
    <w:p w:rsidR="00EB09E5" w:rsidRDefault="00EB09E5" w:rsidP="00EB09E5">
      <w:pPr>
        <w:spacing w:line="360" w:lineRule="auto"/>
        <w:jc w:val="both"/>
        <w:rPr>
          <w:rStyle w:val="Forte"/>
          <w:b/>
        </w:rPr>
      </w:pPr>
    </w:p>
    <w:p w:rsidR="00046D76" w:rsidRPr="00EB09E5" w:rsidRDefault="00046D76" w:rsidP="00EB09E5">
      <w:pPr>
        <w:spacing w:line="360" w:lineRule="auto"/>
        <w:jc w:val="both"/>
        <w:rPr>
          <w:rStyle w:val="Forte"/>
          <w:b/>
        </w:rPr>
      </w:pPr>
    </w:p>
    <w:p w:rsidR="003826EB" w:rsidRDefault="003826EB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Style w:val="Forte"/>
          <w:b/>
        </w:rPr>
      </w:pPr>
      <w:r w:rsidRPr="00D0609B">
        <w:rPr>
          <w:rStyle w:val="Forte"/>
          <w:b/>
        </w:rPr>
        <w:t>Embarque e Alfândega</w:t>
      </w:r>
    </w:p>
    <w:p w:rsidR="00E91923" w:rsidRPr="00891567" w:rsidRDefault="002426EE" w:rsidP="00891567">
      <w:pPr>
        <w:spacing w:line="360" w:lineRule="auto"/>
        <w:ind w:firstLine="708"/>
        <w:jc w:val="both"/>
        <w:rPr>
          <w:rStyle w:val="Forte"/>
        </w:rPr>
      </w:pPr>
      <w:bookmarkStart w:id="0" w:name="_GoBack"/>
      <w:r>
        <w:rPr>
          <w:rFonts w:ascii="Courier New" w:hAnsi="Courier New" w:cs="Courier New"/>
          <w:bCs/>
          <w:noProof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4814570</wp:posOffset>
            </wp:positionV>
            <wp:extent cx="3502660" cy="2336165"/>
            <wp:effectExtent l="0" t="0" r="0" b="0"/>
            <wp:wrapSquare wrapText="bothSides"/>
            <wp:docPr id="23" name="Imagem 22" descr="av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ao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33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E91923" w:rsidRPr="00891567">
        <w:rPr>
          <w:rStyle w:val="Forte"/>
        </w:rPr>
        <w:t xml:space="preserve">Identifique sua bagagem (nome, endereço, telefone </w:t>
      </w:r>
      <w:proofErr w:type="spellStart"/>
      <w:r w:rsidR="00E91923" w:rsidRPr="00891567">
        <w:rPr>
          <w:rStyle w:val="Forte"/>
        </w:rPr>
        <w:t>etc</w:t>
      </w:r>
      <w:proofErr w:type="spellEnd"/>
      <w:r w:rsidR="00E91923" w:rsidRPr="00891567">
        <w:rPr>
          <w:rStyle w:val="Forte"/>
        </w:rPr>
        <w:t xml:space="preserve">), levando apenas o essencial. Verifique seu assento e o limite de bagagem antes de embarcar. Para evitar contratempos, </w:t>
      </w:r>
      <w:r w:rsidR="00E91923" w:rsidRPr="00235ABF">
        <w:rPr>
          <w:rStyle w:val="Forte"/>
          <w:u w:val="single"/>
        </w:rPr>
        <w:t xml:space="preserve">pese sua mala antes de ir ao aeroporto para checar se </w:t>
      </w:r>
      <w:r w:rsidR="00466493" w:rsidRPr="00235ABF">
        <w:rPr>
          <w:rStyle w:val="Forte"/>
          <w:u w:val="single"/>
        </w:rPr>
        <w:t xml:space="preserve">você </w:t>
      </w:r>
      <w:r w:rsidR="00E91923" w:rsidRPr="00235ABF">
        <w:rPr>
          <w:rStyle w:val="Forte"/>
          <w:u w:val="single"/>
        </w:rPr>
        <w:t>realmente não está descumprindo o limite permitido</w:t>
      </w:r>
      <w:r w:rsidR="00E91923" w:rsidRPr="00891567">
        <w:rPr>
          <w:rStyle w:val="Forte"/>
        </w:rPr>
        <w:t xml:space="preserve">. Qualquer volume ou peso excedido poderá lhe custar </w:t>
      </w:r>
      <w:r w:rsidR="00235ABF">
        <w:rPr>
          <w:rStyle w:val="Forte"/>
        </w:rPr>
        <w:t>multa</w:t>
      </w:r>
      <w:r w:rsidR="00E91923" w:rsidRPr="00891567">
        <w:rPr>
          <w:rStyle w:val="Forte"/>
        </w:rPr>
        <w:t>.</w:t>
      </w:r>
    </w:p>
    <w:p w:rsidR="00891567" w:rsidRPr="00891567" w:rsidRDefault="00812136" w:rsidP="00891567">
      <w:pPr>
        <w:spacing w:line="360" w:lineRule="auto"/>
        <w:ind w:firstLine="708"/>
        <w:jc w:val="both"/>
        <w:rPr>
          <w:rStyle w:val="Forte"/>
        </w:rPr>
      </w:pPr>
      <w:r w:rsidRPr="00891567">
        <w:rPr>
          <w:rStyle w:val="Forte"/>
        </w:rPr>
        <w:t xml:space="preserve">Na mala de mão, leve sempre uma muda de roupa e um casaco. </w:t>
      </w:r>
      <w:r w:rsidR="00671A8E" w:rsidRPr="00891567">
        <w:rPr>
          <w:rStyle w:val="Forte"/>
        </w:rPr>
        <w:t xml:space="preserve">Não </w:t>
      </w:r>
      <w:proofErr w:type="gramStart"/>
      <w:r w:rsidR="00671A8E" w:rsidRPr="00891567">
        <w:rPr>
          <w:rStyle w:val="Forte"/>
        </w:rPr>
        <w:t>leve</w:t>
      </w:r>
      <w:r w:rsidR="00235ABF">
        <w:rPr>
          <w:rStyle w:val="Forte"/>
        </w:rPr>
        <w:t xml:space="preserve"> </w:t>
      </w:r>
      <w:r w:rsidR="00671A8E" w:rsidRPr="00891567">
        <w:rPr>
          <w:rStyle w:val="Forte"/>
        </w:rPr>
        <w:t>líquidos</w:t>
      </w:r>
      <w:proofErr w:type="gramEnd"/>
      <w:r w:rsidR="00671A8E" w:rsidRPr="00891567">
        <w:rPr>
          <w:rStyle w:val="Forte"/>
        </w:rPr>
        <w:t xml:space="preserve"> acima de 100 ml na sua mala de mão, assim como qualquer objeto cortante ou pontiagudo</w:t>
      </w:r>
      <w:r w:rsidR="00891567" w:rsidRPr="00891567">
        <w:rPr>
          <w:rStyle w:val="Forte"/>
        </w:rPr>
        <w:t>. Recomenda-se também não aceitar pedidos para olhar ou carregar malas de estranhos nos aeroportos ou estações de trem.</w:t>
      </w:r>
    </w:p>
    <w:p w:rsidR="00891567" w:rsidRPr="00891567" w:rsidRDefault="00891567" w:rsidP="00891567">
      <w:pPr>
        <w:spacing w:line="360" w:lineRule="auto"/>
        <w:ind w:firstLine="708"/>
        <w:jc w:val="both"/>
        <w:rPr>
          <w:rStyle w:val="Forte"/>
        </w:rPr>
      </w:pPr>
      <w:r w:rsidRPr="00891567">
        <w:rPr>
          <w:rStyle w:val="Forte"/>
        </w:rPr>
        <w:t xml:space="preserve">Reconfirme o </w:t>
      </w:r>
      <w:r w:rsidR="00496EE8" w:rsidRPr="00891567">
        <w:rPr>
          <w:rStyle w:val="Forte"/>
        </w:rPr>
        <w:t>voo</w:t>
      </w:r>
      <w:r w:rsidR="001E2A0A">
        <w:rPr>
          <w:rStyle w:val="Forte"/>
        </w:rPr>
        <w:t xml:space="preserve"> de ida e de</w:t>
      </w:r>
      <w:r w:rsidRPr="00891567">
        <w:rPr>
          <w:rStyle w:val="Forte"/>
        </w:rPr>
        <w:t xml:space="preserve"> volta pelo menos 24 horas antes e chegue ao aeroporto no mínimo duas horas antes do embarque.</w:t>
      </w:r>
    </w:p>
    <w:p w:rsidR="00891567" w:rsidRPr="00891567" w:rsidRDefault="00891567" w:rsidP="00891567">
      <w:pPr>
        <w:spacing w:line="360" w:lineRule="auto"/>
        <w:ind w:firstLine="708"/>
        <w:jc w:val="both"/>
        <w:rPr>
          <w:rStyle w:val="Forte"/>
        </w:rPr>
      </w:pPr>
      <w:r>
        <w:rPr>
          <w:rStyle w:val="Forte"/>
        </w:rPr>
        <w:t>Em</w:t>
      </w:r>
      <w:r w:rsidRPr="00891567">
        <w:rPr>
          <w:rStyle w:val="Forte"/>
        </w:rPr>
        <w:t xml:space="preserve"> caso de compras</w:t>
      </w:r>
      <w:r>
        <w:rPr>
          <w:rStyle w:val="Forte"/>
        </w:rPr>
        <w:t xml:space="preserve"> no país-destino</w:t>
      </w:r>
      <w:r w:rsidRPr="00891567">
        <w:rPr>
          <w:rStyle w:val="Forte"/>
        </w:rPr>
        <w:t>, guarde as notas com o valor das mercadorias, para poder declarar ao chegar ao Brasil, caso necessário.</w:t>
      </w:r>
    </w:p>
    <w:p w:rsidR="00891567" w:rsidRDefault="00891567" w:rsidP="00891567">
      <w:pPr>
        <w:spacing w:line="360" w:lineRule="auto"/>
        <w:jc w:val="both"/>
      </w:pPr>
    </w:p>
    <w:p w:rsidR="00235ABF" w:rsidRDefault="00235ABF" w:rsidP="00891567">
      <w:pPr>
        <w:spacing w:line="360" w:lineRule="auto"/>
        <w:jc w:val="both"/>
      </w:pPr>
    </w:p>
    <w:p w:rsidR="001E298A" w:rsidRDefault="001E298A" w:rsidP="004C62B5">
      <w:pPr>
        <w:spacing w:line="360" w:lineRule="auto"/>
        <w:jc w:val="both"/>
        <w:rPr>
          <w:rStyle w:val="Forte"/>
        </w:rPr>
      </w:pPr>
    </w:p>
    <w:p w:rsidR="003826EB" w:rsidRPr="00D0609B" w:rsidRDefault="00EB09E5" w:rsidP="00487DC2">
      <w:pPr>
        <w:pStyle w:val="PargrafodaLista"/>
        <w:numPr>
          <w:ilvl w:val="2"/>
          <w:numId w:val="7"/>
        </w:numPr>
        <w:spacing w:line="360" w:lineRule="auto"/>
        <w:contextualSpacing w:val="0"/>
        <w:jc w:val="both"/>
        <w:rPr>
          <w:rFonts w:ascii="Courier New" w:hAnsi="Courier New" w:cs="Courier New"/>
          <w:b/>
          <w:bCs/>
          <w:szCs w:val="28"/>
        </w:rPr>
      </w:pPr>
      <w:r>
        <w:rPr>
          <w:rFonts w:ascii="Courier New" w:hAnsi="Courier New" w:cs="Courier New"/>
          <w:b/>
          <w:bCs/>
          <w:szCs w:val="28"/>
        </w:rPr>
        <w:t xml:space="preserve">Datas das </w:t>
      </w:r>
      <w:r w:rsidR="003826EB" w:rsidRPr="00D0609B">
        <w:rPr>
          <w:rFonts w:ascii="Courier New" w:hAnsi="Courier New" w:cs="Courier New"/>
          <w:b/>
          <w:bCs/>
          <w:szCs w:val="28"/>
        </w:rPr>
        <w:t xml:space="preserve">Instituições Estrangeiras </w:t>
      </w:r>
    </w:p>
    <w:p w:rsidR="003826EB" w:rsidRDefault="00EB09E5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 w:rsidRPr="00CF6453">
        <w:rPr>
          <w:rStyle w:val="Forte"/>
        </w:rPr>
        <w:t>Ate</w:t>
      </w:r>
      <w:r w:rsidR="002E4910" w:rsidRPr="00CF6453">
        <w:rPr>
          <w:rStyle w:val="Forte"/>
        </w:rPr>
        <w:t>nte</w:t>
      </w:r>
      <w:r w:rsidRPr="00CF6453">
        <w:rPr>
          <w:rStyle w:val="Forte"/>
        </w:rPr>
        <w:t>-se para as datas definidas pela Instituição Estrangeira para reunião com alunos estrangeiros e outros prazos</w:t>
      </w:r>
      <w:r w:rsidR="002E4910" w:rsidRPr="00CF6453">
        <w:rPr>
          <w:rStyle w:val="Forte"/>
        </w:rPr>
        <w:t>, tais como matrícula e apresentação de documentos. Informe-se sempre pelo canal formal de comunicação entre a universidade-destino e seus alunos.</w:t>
      </w:r>
    </w:p>
    <w:p w:rsidR="00B725FC" w:rsidRDefault="00B725FC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</w:p>
    <w:p w:rsidR="00235ABF" w:rsidRDefault="00235ABF" w:rsidP="00235ABF">
      <w:pPr>
        <w:pStyle w:val="Recuodecorpodetexto"/>
        <w:spacing w:after="0" w:line="360" w:lineRule="auto"/>
        <w:ind w:left="0" w:firstLine="708"/>
        <w:jc w:val="both"/>
        <w:rPr>
          <w:rStyle w:val="Forte"/>
          <w:b/>
          <w:color w:val="C00000"/>
        </w:rPr>
      </w:pPr>
      <w:r>
        <w:rPr>
          <w:rStyle w:val="Forte"/>
        </w:rPr>
        <w:t xml:space="preserve">                        </w:t>
      </w:r>
      <w:r w:rsidRPr="00235ABF">
        <w:rPr>
          <w:rStyle w:val="Forte"/>
          <w:b/>
          <w:color w:val="C00000"/>
        </w:rPr>
        <w:t>Boa viagem</w:t>
      </w:r>
      <w:proofErr w:type="gramStart"/>
      <w:r w:rsidRPr="00235ABF">
        <w:rPr>
          <w:rStyle w:val="Forte"/>
          <w:b/>
          <w:color w:val="C00000"/>
        </w:rPr>
        <w:t>!!</w:t>
      </w:r>
      <w:proofErr w:type="gramEnd"/>
    </w:p>
    <w:p w:rsidR="00235ABF" w:rsidRDefault="00235ABF" w:rsidP="00235ABF">
      <w:pPr>
        <w:pStyle w:val="Recuodecorpodetexto"/>
        <w:spacing w:after="0" w:line="360" w:lineRule="auto"/>
        <w:ind w:left="0" w:firstLine="708"/>
        <w:jc w:val="both"/>
        <w:rPr>
          <w:rStyle w:val="Forte"/>
          <w:b/>
          <w:color w:val="C00000"/>
        </w:rPr>
      </w:pPr>
    </w:p>
    <w:p w:rsidR="00235ABF" w:rsidRDefault="00235ABF" w:rsidP="00235ABF">
      <w:pPr>
        <w:pStyle w:val="Recuodecorpodetexto"/>
        <w:spacing w:after="0" w:line="360" w:lineRule="auto"/>
        <w:ind w:left="0" w:firstLine="708"/>
        <w:jc w:val="both"/>
        <w:rPr>
          <w:rStyle w:val="Forte"/>
          <w:b/>
          <w:color w:val="C00000"/>
        </w:rPr>
      </w:pPr>
    </w:p>
    <w:p w:rsidR="00235ABF" w:rsidRDefault="00235ABF" w:rsidP="00235ABF">
      <w:pPr>
        <w:pStyle w:val="Recuodecorpodetexto"/>
        <w:spacing w:after="0" w:line="360" w:lineRule="auto"/>
        <w:ind w:left="0" w:firstLine="708"/>
        <w:jc w:val="both"/>
        <w:rPr>
          <w:rStyle w:val="Forte"/>
          <w:b/>
          <w:color w:val="C00000"/>
        </w:rPr>
      </w:pPr>
    </w:p>
    <w:p w:rsidR="00235ABF" w:rsidRPr="00235ABF" w:rsidRDefault="00235ABF" w:rsidP="00235ABF">
      <w:pPr>
        <w:pStyle w:val="Recuodecorpodetexto"/>
        <w:spacing w:after="0" w:line="360" w:lineRule="auto"/>
        <w:ind w:left="0" w:firstLine="708"/>
        <w:jc w:val="both"/>
        <w:rPr>
          <w:rStyle w:val="Forte"/>
          <w:b/>
          <w:color w:val="C00000"/>
        </w:rPr>
      </w:pPr>
    </w:p>
    <w:p w:rsidR="00CB7312" w:rsidRDefault="00235ABF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drawing>
          <wp:inline distT="0" distB="0" distL="0" distR="0">
            <wp:extent cx="6350000" cy="3810000"/>
            <wp:effectExtent l="19050" t="0" r="0" b="0"/>
            <wp:docPr id="8" name="Imagem 7" descr="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j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312" w:rsidRDefault="00CB7312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</w:p>
    <w:p w:rsidR="00CB7312" w:rsidRDefault="007B1DF6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  <w:r>
        <w:rPr>
          <w:rFonts w:ascii="Courier New" w:hAnsi="Courier New" w:cs="Courier New"/>
          <w:bCs/>
          <w:noProof/>
          <w:szCs w:val="28"/>
        </w:rPr>
        <w:pict>
          <v:shape id="_x0000_s1067" type="#_x0000_t75" style="position:absolute;left:0;text-align:left;margin-left:52.5pt;margin-top:125.85pt;width:425.8pt;height:483.55pt;z-index:-251595776;mso-position-horizontal-relative:margin;mso-position-vertical-relative:margin">
            <v:imagedata r:id="rId13" o:title="" gain="13107f" blacklevel="27525f" grayscale="t"/>
            <w10:wrap anchorx="margin" anchory="margin"/>
          </v:shape>
          <o:OLEObject Type="Embed" ProgID="MSPhotoEd.3" ShapeID="_x0000_s1067" DrawAspect="Content" ObjectID="_1487584548" r:id="rId68"/>
        </w:pict>
      </w:r>
    </w:p>
    <w:p w:rsidR="00CB7312" w:rsidRDefault="00CB7312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</w:p>
    <w:p w:rsidR="00CB7312" w:rsidRPr="000D5662" w:rsidRDefault="00CB7312" w:rsidP="00235ABF">
      <w:pPr>
        <w:pStyle w:val="Subttulo"/>
        <w:jc w:val="center"/>
        <w:rPr>
          <w:color w:val="C00000"/>
        </w:rPr>
      </w:pPr>
      <w:r w:rsidRPr="000D5662">
        <w:rPr>
          <w:color w:val="C00000"/>
        </w:rPr>
        <w:t>Departamento de Relações Externas</w:t>
      </w:r>
    </w:p>
    <w:p w:rsidR="00CB7312" w:rsidRPr="000579B0" w:rsidRDefault="00CB7312" w:rsidP="000579B0">
      <w:pPr>
        <w:pStyle w:val="Subttulo"/>
        <w:jc w:val="center"/>
        <w:rPr>
          <w:b/>
          <w:color w:val="C00000"/>
        </w:rPr>
      </w:pPr>
      <w:r w:rsidRPr="000D5662">
        <w:rPr>
          <w:b/>
          <w:color w:val="C00000"/>
        </w:rPr>
        <w:t>PUC-Campinas</w:t>
      </w:r>
      <w:r w:rsidR="000579B0">
        <w:rPr>
          <w:b/>
          <w:color w:val="C00000"/>
        </w:rPr>
        <w:br/>
      </w:r>
      <w:r w:rsidR="000579B0">
        <w:rPr>
          <w:b/>
          <w:color w:val="C00000"/>
        </w:rPr>
        <w:br/>
      </w:r>
      <w:r w:rsidRPr="000D5662">
        <w:rPr>
          <w:color w:val="C00000"/>
        </w:rPr>
        <w:t>201</w:t>
      </w:r>
      <w:r w:rsidR="000D5662" w:rsidRPr="000D5662">
        <w:rPr>
          <w:color w:val="C00000"/>
        </w:rPr>
        <w:t>5</w:t>
      </w:r>
    </w:p>
    <w:p w:rsidR="00CB7312" w:rsidRPr="00CF6453" w:rsidRDefault="00CB7312" w:rsidP="00CF6453">
      <w:pPr>
        <w:pStyle w:val="Recuodecorpodetexto"/>
        <w:spacing w:after="0" w:line="360" w:lineRule="auto"/>
        <w:ind w:left="0" w:firstLine="708"/>
        <w:jc w:val="both"/>
        <w:rPr>
          <w:rStyle w:val="Forte"/>
        </w:rPr>
      </w:pPr>
    </w:p>
    <w:p w:rsidR="00B06FD8" w:rsidRDefault="00B06FD8" w:rsidP="00A1030C">
      <w:pPr>
        <w:tabs>
          <w:tab w:val="left" w:pos="7876"/>
        </w:tabs>
        <w:jc w:val="center"/>
      </w:pPr>
    </w:p>
    <w:p w:rsidR="00F874FD" w:rsidRPr="006B3894" w:rsidRDefault="00F874FD" w:rsidP="00A1030C">
      <w:pPr>
        <w:tabs>
          <w:tab w:val="left" w:pos="7876"/>
        </w:tabs>
        <w:jc w:val="center"/>
      </w:pPr>
    </w:p>
    <w:sectPr w:rsidR="00F874FD" w:rsidRPr="006B3894" w:rsidSect="00254792">
      <w:footerReference w:type="default" r:id="rId69"/>
      <w:pgSz w:w="11907" w:h="16840" w:code="9"/>
      <w:pgMar w:top="567" w:right="708" w:bottom="567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C8F" w:rsidRDefault="00A91C8F" w:rsidP="002D6CE1">
      <w:r>
        <w:separator/>
      </w:r>
    </w:p>
  </w:endnote>
  <w:endnote w:type="continuationSeparator" w:id="0">
    <w:p w:rsidR="00A91C8F" w:rsidRDefault="00A91C8F" w:rsidP="002D6C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16548"/>
      <w:docPartObj>
        <w:docPartGallery w:val="Page Numbers (Bottom of Page)"/>
        <w:docPartUnique/>
      </w:docPartObj>
    </w:sdtPr>
    <w:sdtContent>
      <w:p w:rsidR="00235ABF" w:rsidRDefault="007B1DF6">
        <w:pPr>
          <w:pStyle w:val="Rodap"/>
          <w:jc w:val="right"/>
        </w:pPr>
        <w:r>
          <w:fldChar w:fldCharType="begin"/>
        </w:r>
        <w:r w:rsidR="002F57E9">
          <w:instrText xml:space="preserve"> PAGE   \* MERGEFORMAT </w:instrText>
        </w:r>
        <w:r>
          <w:fldChar w:fldCharType="separate"/>
        </w:r>
        <w:r w:rsidR="000579B0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35ABF" w:rsidRDefault="00235AB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C8F" w:rsidRDefault="00A91C8F" w:rsidP="002D6CE1">
      <w:r>
        <w:separator/>
      </w:r>
    </w:p>
  </w:footnote>
  <w:footnote w:type="continuationSeparator" w:id="0">
    <w:p w:rsidR="00A91C8F" w:rsidRDefault="00A91C8F" w:rsidP="002D6C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87ECC9C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863C95"/>
    <w:multiLevelType w:val="multilevel"/>
    <w:tmpl w:val="F7AC4D0E"/>
    <w:lvl w:ilvl="0">
      <w:start w:val="1"/>
      <w:numFmt w:val="decimalZero"/>
      <w:lvlText w:val="%1."/>
      <w:lvlJc w:val="left"/>
      <w:pPr>
        <w:tabs>
          <w:tab w:val="num" w:pos="851"/>
        </w:tabs>
        <w:ind w:left="851" w:hanging="851"/>
      </w:pPr>
      <w:rPr>
        <w:rFonts w:ascii="Courier New" w:hAnsi="Courier New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ascii="Courier New" w:hAnsi="Courier New" w:hint="default"/>
        <w:b w:val="0"/>
        <w:i w:val="0"/>
        <w:sz w:val="20"/>
        <w:szCs w:val="20"/>
      </w:rPr>
    </w:lvl>
    <w:lvl w:ilvl="2">
      <w:start w:val="1"/>
      <w:numFmt w:val="none"/>
      <w:lvlText w:val="Nota:"/>
      <w:lvlJc w:val="left"/>
      <w:pPr>
        <w:tabs>
          <w:tab w:val="num" w:pos="1701"/>
        </w:tabs>
        <w:ind w:left="1701" w:hanging="708"/>
      </w:pPr>
      <w:rPr>
        <w:rFonts w:ascii="Courier New" w:hAnsi="Courier New" w:hint="default"/>
        <w:b/>
        <w:i w:val="0"/>
        <w:sz w:val="20"/>
        <w:szCs w:val="20"/>
      </w:rPr>
    </w:lvl>
    <w:lvl w:ilvl="3">
      <w:start w:val="1"/>
      <w:numFmt w:val="none"/>
      <w:lvlText w:val="Notas:"/>
      <w:lvlJc w:val="left"/>
      <w:pPr>
        <w:tabs>
          <w:tab w:val="num" w:pos="1559"/>
        </w:tabs>
        <w:ind w:left="1559" w:hanging="708"/>
      </w:pPr>
      <w:rPr>
        <w:rFonts w:ascii="Courier New" w:hAnsi="Courier New" w:hint="default"/>
        <w:b/>
        <w:i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126"/>
        </w:tabs>
        <w:ind w:left="2126" w:hanging="567"/>
      </w:pPr>
      <w:rPr>
        <w:rFonts w:ascii="Courier New" w:hAnsi="Courier New" w:hint="default"/>
        <w:b w:val="0"/>
        <w:i w:val="0"/>
        <w:sz w:val="20"/>
        <w:szCs w:val="20"/>
      </w:rPr>
    </w:lvl>
    <w:lvl w:ilvl="5">
      <w:start w:val="1"/>
      <w:numFmt w:val="upperRoman"/>
      <w:lvlText w:val="%6."/>
      <w:lvlJc w:val="left"/>
      <w:pPr>
        <w:tabs>
          <w:tab w:val="num" w:pos="2693"/>
        </w:tabs>
        <w:ind w:left="2693" w:hanging="567"/>
      </w:pPr>
      <w:rPr>
        <w:rFonts w:ascii="Courier New" w:hAnsi="Courier New" w:hint="default"/>
        <w:b w:val="0"/>
        <w:i w:val="0"/>
        <w:sz w:val="20"/>
        <w:szCs w:val="20"/>
      </w:rPr>
    </w:lvl>
    <w:lvl w:ilvl="6">
      <w:start w:val="1"/>
      <w:numFmt w:val="decimalZero"/>
      <w:lvlText w:val="ANEXO %7 - "/>
      <w:lvlJc w:val="left"/>
      <w:pPr>
        <w:tabs>
          <w:tab w:val="num" w:pos="2211"/>
        </w:tabs>
        <w:ind w:left="2211" w:hanging="1360"/>
      </w:pPr>
      <w:rPr>
        <w:rFonts w:ascii="Courier New" w:hAnsi="Courier New" w:hint="default"/>
        <w:b/>
        <w:i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4CB5806"/>
    <w:multiLevelType w:val="hybridMultilevel"/>
    <w:tmpl w:val="5846DD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4C192E"/>
    <w:multiLevelType w:val="multilevel"/>
    <w:tmpl w:val="06763B44"/>
    <w:lvl w:ilvl="0">
      <w:start w:val="1"/>
      <w:numFmt w:val="decimal"/>
      <w:lvlText w:val="%1)"/>
      <w:lvlJc w:val="left"/>
      <w:pPr>
        <w:ind w:left="360" w:hanging="360"/>
      </w:pPr>
      <w:rPr>
        <w:color w:val="C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95F3C72"/>
    <w:multiLevelType w:val="multilevel"/>
    <w:tmpl w:val="35B0F31C"/>
    <w:lvl w:ilvl="0">
      <w:start w:val="1"/>
      <w:numFmt w:val="decimal"/>
      <w:lvlText w:val="%1."/>
      <w:lvlJc w:val="left"/>
      <w:pPr>
        <w:ind w:left="502" w:hanging="360"/>
      </w:pPr>
      <w:rPr>
        <w:color w:val="C00000"/>
      </w:rPr>
    </w:lvl>
    <w:lvl w:ilvl="1">
      <w:start w:val="1"/>
      <w:numFmt w:val="decimal"/>
      <w:isLgl/>
      <w:lvlText w:val="%1.%2"/>
      <w:lvlJc w:val="left"/>
      <w:pPr>
        <w:ind w:left="84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56" w:hanging="1800"/>
      </w:pPr>
      <w:rPr>
        <w:rFonts w:hint="default"/>
      </w:rPr>
    </w:lvl>
  </w:abstractNum>
  <w:abstractNum w:abstractNumId="5">
    <w:nsid w:val="4221301B"/>
    <w:multiLevelType w:val="multilevel"/>
    <w:tmpl w:val="91946992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589D54BE"/>
    <w:multiLevelType w:val="multilevel"/>
    <w:tmpl w:val="265CF68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621E7099"/>
    <w:multiLevelType w:val="hybridMultilevel"/>
    <w:tmpl w:val="6B143900"/>
    <w:lvl w:ilvl="0" w:tplc="15442A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3E6D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8ED3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D636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78C1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CAE6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CCD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AABF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D9A76E3"/>
    <w:multiLevelType w:val="multilevel"/>
    <w:tmpl w:val="8752F12A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0C9"/>
    <w:rsid w:val="00000AE3"/>
    <w:rsid w:val="0000223A"/>
    <w:rsid w:val="00003761"/>
    <w:rsid w:val="000226D6"/>
    <w:rsid w:val="0002403B"/>
    <w:rsid w:val="00030706"/>
    <w:rsid w:val="000360EF"/>
    <w:rsid w:val="0003654B"/>
    <w:rsid w:val="00046D76"/>
    <w:rsid w:val="000521D3"/>
    <w:rsid w:val="000579B0"/>
    <w:rsid w:val="00065421"/>
    <w:rsid w:val="000673E0"/>
    <w:rsid w:val="0007433A"/>
    <w:rsid w:val="00076A09"/>
    <w:rsid w:val="00092133"/>
    <w:rsid w:val="000A21C6"/>
    <w:rsid w:val="000B26B6"/>
    <w:rsid w:val="000B654C"/>
    <w:rsid w:val="000C55A8"/>
    <w:rsid w:val="000D5662"/>
    <w:rsid w:val="000E23EF"/>
    <w:rsid w:val="000E2412"/>
    <w:rsid w:val="000E267B"/>
    <w:rsid w:val="000F0F89"/>
    <w:rsid w:val="00100151"/>
    <w:rsid w:val="00100AE2"/>
    <w:rsid w:val="001024C8"/>
    <w:rsid w:val="00117C45"/>
    <w:rsid w:val="00124425"/>
    <w:rsid w:val="00145B8C"/>
    <w:rsid w:val="00161BE3"/>
    <w:rsid w:val="00167E4E"/>
    <w:rsid w:val="00174326"/>
    <w:rsid w:val="001A6800"/>
    <w:rsid w:val="001A73FD"/>
    <w:rsid w:val="001B27CF"/>
    <w:rsid w:val="001B5174"/>
    <w:rsid w:val="001B56F7"/>
    <w:rsid w:val="001B6C47"/>
    <w:rsid w:val="001B7140"/>
    <w:rsid w:val="001E102D"/>
    <w:rsid w:val="001E298A"/>
    <w:rsid w:val="001E2A0A"/>
    <w:rsid w:val="002060F9"/>
    <w:rsid w:val="0020639C"/>
    <w:rsid w:val="002270E5"/>
    <w:rsid w:val="00235ABF"/>
    <w:rsid w:val="0024133C"/>
    <w:rsid w:val="002426EE"/>
    <w:rsid w:val="00252A3F"/>
    <w:rsid w:val="00254792"/>
    <w:rsid w:val="00255EDA"/>
    <w:rsid w:val="00270978"/>
    <w:rsid w:val="00274C64"/>
    <w:rsid w:val="00277ACC"/>
    <w:rsid w:val="0028275E"/>
    <w:rsid w:val="0028353A"/>
    <w:rsid w:val="00284CE4"/>
    <w:rsid w:val="002A18AE"/>
    <w:rsid w:val="002A7C1D"/>
    <w:rsid w:val="002B4661"/>
    <w:rsid w:val="002C0A7F"/>
    <w:rsid w:val="002C4F8B"/>
    <w:rsid w:val="002C7248"/>
    <w:rsid w:val="002D5A1C"/>
    <w:rsid w:val="002D6CE1"/>
    <w:rsid w:val="002E4910"/>
    <w:rsid w:val="002E5A60"/>
    <w:rsid w:val="002F356A"/>
    <w:rsid w:val="002F57E9"/>
    <w:rsid w:val="00311DD3"/>
    <w:rsid w:val="003266A8"/>
    <w:rsid w:val="003373A2"/>
    <w:rsid w:val="003423A6"/>
    <w:rsid w:val="00346811"/>
    <w:rsid w:val="00360CD3"/>
    <w:rsid w:val="003656FC"/>
    <w:rsid w:val="00365CBE"/>
    <w:rsid w:val="00370D54"/>
    <w:rsid w:val="00376FE2"/>
    <w:rsid w:val="003826EB"/>
    <w:rsid w:val="00393F23"/>
    <w:rsid w:val="003A52C9"/>
    <w:rsid w:val="003B098C"/>
    <w:rsid w:val="003B0B7C"/>
    <w:rsid w:val="003B18BA"/>
    <w:rsid w:val="003B2D4A"/>
    <w:rsid w:val="003B78BD"/>
    <w:rsid w:val="003D0AB1"/>
    <w:rsid w:val="003D3E03"/>
    <w:rsid w:val="003D4D98"/>
    <w:rsid w:val="003E18DF"/>
    <w:rsid w:val="004046B6"/>
    <w:rsid w:val="00434FE2"/>
    <w:rsid w:val="004362B7"/>
    <w:rsid w:val="00466493"/>
    <w:rsid w:val="00474F4B"/>
    <w:rsid w:val="00476580"/>
    <w:rsid w:val="00487DC2"/>
    <w:rsid w:val="00493236"/>
    <w:rsid w:val="00496EE8"/>
    <w:rsid w:val="004A05B1"/>
    <w:rsid w:val="004C62B5"/>
    <w:rsid w:val="004D099F"/>
    <w:rsid w:val="004D387E"/>
    <w:rsid w:val="004E22BC"/>
    <w:rsid w:val="00504FDA"/>
    <w:rsid w:val="00511A36"/>
    <w:rsid w:val="00511B7A"/>
    <w:rsid w:val="00516358"/>
    <w:rsid w:val="00521275"/>
    <w:rsid w:val="005352F4"/>
    <w:rsid w:val="0054217F"/>
    <w:rsid w:val="00571F48"/>
    <w:rsid w:val="00581C8D"/>
    <w:rsid w:val="00586F4C"/>
    <w:rsid w:val="0059168D"/>
    <w:rsid w:val="0059392F"/>
    <w:rsid w:val="00596622"/>
    <w:rsid w:val="00596BDA"/>
    <w:rsid w:val="005A0310"/>
    <w:rsid w:val="005C2B6E"/>
    <w:rsid w:val="005C620E"/>
    <w:rsid w:val="005D61DB"/>
    <w:rsid w:val="005D6FD1"/>
    <w:rsid w:val="005E130C"/>
    <w:rsid w:val="005F3D12"/>
    <w:rsid w:val="00601602"/>
    <w:rsid w:val="00605BB3"/>
    <w:rsid w:val="00607736"/>
    <w:rsid w:val="006139A0"/>
    <w:rsid w:val="0062503C"/>
    <w:rsid w:val="00634105"/>
    <w:rsid w:val="006363C8"/>
    <w:rsid w:val="00636932"/>
    <w:rsid w:val="00645AB3"/>
    <w:rsid w:val="0066229B"/>
    <w:rsid w:val="006651BC"/>
    <w:rsid w:val="00671A8E"/>
    <w:rsid w:val="00672A32"/>
    <w:rsid w:val="006876F5"/>
    <w:rsid w:val="00693E6B"/>
    <w:rsid w:val="006A2AFD"/>
    <w:rsid w:val="006A5690"/>
    <w:rsid w:val="006B1C1C"/>
    <w:rsid w:val="006B3894"/>
    <w:rsid w:val="006E5302"/>
    <w:rsid w:val="00720B58"/>
    <w:rsid w:val="00741A04"/>
    <w:rsid w:val="0075405B"/>
    <w:rsid w:val="00765EC0"/>
    <w:rsid w:val="007762A3"/>
    <w:rsid w:val="00781F0F"/>
    <w:rsid w:val="007836A9"/>
    <w:rsid w:val="00785524"/>
    <w:rsid w:val="00790C13"/>
    <w:rsid w:val="007976C3"/>
    <w:rsid w:val="007A7BE9"/>
    <w:rsid w:val="007B1DF6"/>
    <w:rsid w:val="007B5615"/>
    <w:rsid w:val="007B7C1F"/>
    <w:rsid w:val="007C2034"/>
    <w:rsid w:val="007C3171"/>
    <w:rsid w:val="007C53CC"/>
    <w:rsid w:val="007C6725"/>
    <w:rsid w:val="007C7A56"/>
    <w:rsid w:val="007D412B"/>
    <w:rsid w:val="007D4C40"/>
    <w:rsid w:val="007F16A4"/>
    <w:rsid w:val="007F79CD"/>
    <w:rsid w:val="007F7E3C"/>
    <w:rsid w:val="008015B7"/>
    <w:rsid w:val="00801ACA"/>
    <w:rsid w:val="00812136"/>
    <w:rsid w:val="008663E8"/>
    <w:rsid w:val="0087015A"/>
    <w:rsid w:val="00874846"/>
    <w:rsid w:val="00886263"/>
    <w:rsid w:val="00887C3F"/>
    <w:rsid w:val="00891567"/>
    <w:rsid w:val="008A135C"/>
    <w:rsid w:val="008A1C91"/>
    <w:rsid w:val="008B3AD8"/>
    <w:rsid w:val="008C1B88"/>
    <w:rsid w:val="008C6555"/>
    <w:rsid w:val="008C6A15"/>
    <w:rsid w:val="008C6ABD"/>
    <w:rsid w:val="008D5693"/>
    <w:rsid w:val="008D73C8"/>
    <w:rsid w:val="008E1DC6"/>
    <w:rsid w:val="008E2AD3"/>
    <w:rsid w:val="008E468E"/>
    <w:rsid w:val="008F5629"/>
    <w:rsid w:val="0092662B"/>
    <w:rsid w:val="00932CD7"/>
    <w:rsid w:val="009344EB"/>
    <w:rsid w:val="0093684A"/>
    <w:rsid w:val="00936E1A"/>
    <w:rsid w:val="009403A1"/>
    <w:rsid w:val="00944F77"/>
    <w:rsid w:val="009453E9"/>
    <w:rsid w:val="00947DC7"/>
    <w:rsid w:val="00965886"/>
    <w:rsid w:val="0097294C"/>
    <w:rsid w:val="00975E30"/>
    <w:rsid w:val="00977C6E"/>
    <w:rsid w:val="00981D11"/>
    <w:rsid w:val="00992473"/>
    <w:rsid w:val="00995610"/>
    <w:rsid w:val="00996504"/>
    <w:rsid w:val="009A4991"/>
    <w:rsid w:val="009B34B5"/>
    <w:rsid w:val="009B4290"/>
    <w:rsid w:val="009C6199"/>
    <w:rsid w:val="009D230C"/>
    <w:rsid w:val="009D2AFD"/>
    <w:rsid w:val="009E33C8"/>
    <w:rsid w:val="009F0508"/>
    <w:rsid w:val="009F127B"/>
    <w:rsid w:val="00A06D37"/>
    <w:rsid w:val="00A1030C"/>
    <w:rsid w:val="00A25809"/>
    <w:rsid w:val="00A27CC2"/>
    <w:rsid w:val="00A551BA"/>
    <w:rsid w:val="00A67D15"/>
    <w:rsid w:val="00A67D74"/>
    <w:rsid w:val="00A67E45"/>
    <w:rsid w:val="00A8146A"/>
    <w:rsid w:val="00A91C8F"/>
    <w:rsid w:val="00AA1143"/>
    <w:rsid w:val="00AA72DC"/>
    <w:rsid w:val="00AB6F1E"/>
    <w:rsid w:val="00AB7035"/>
    <w:rsid w:val="00AD6CBE"/>
    <w:rsid w:val="00AF6275"/>
    <w:rsid w:val="00AF6AD5"/>
    <w:rsid w:val="00B06FD8"/>
    <w:rsid w:val="00B17BE9"/>
    <w:rsid w:val="00B22B56"/>
    <w:rsid w:val="00B439FB"/>
    <w:rsid w:val="00B5658A"/>
    <w:rsid w:val="00B56E6D"/>
    <w:rsid w:val="00B72199"/>
    <w:rsid w:val="00B725FC"/>
    <w:rsid w:val="00B72CC0"/>
    <w:rsid w:val="00B83583"/>
    <w:rsid w:val="00B926B6"/>
    <w:rsid w:val="00B93ECA"/>
    <w:rsid w:val="00B95F5C"/>
    <w:rsid w:val="00BC0AD2"/>
    <w:rsid w:val="00BD3B23"/>
    <w:rsid w:val="00BF0EFE"/>
    <w:rsid w:val="00BF63DC"/>
    <w:rsid w:val="00C10950"/>
    <w:rsid w:val="00C124B0"/>
    <w:rsid w:val="00C234C2"/>
    <w:rsid w:val="00C23649"/>
    <w:rsid w:val="00C33220"/>
    <w:rsid w:val="00C51FC0"/>
    <w:rsid w:val="00C521B9"/>
    <w:rsid w:val="00C52E44"/>
    <w:rsid w:val="00C56005"/>
    <w:rsid w:val="00C5792A"/>
    <w:rsid w:val="00C57E1D"/>
    <w:rsid w:val="00C6376B"/>
    <w:rsid w:val="00C72A74"/>
    <w:rsid w:val="00C921AB"/>
    <w:rsid w:val="00C959CD"/>
    <w:rsid w:val="00CB2408"/>
    <w:rsid w:val="00CB7312"/>
    <w:rsid w:val="00CB79EB"/>
    <w:rsid w:val="00CD6E3C"/>
    <w:rsid w:val="00CE3FCE"/>
    <w:rsid w:val="00CF6453"/>
    <w:rsid w:val="00D0248A"/>
    <w:rsid w:val="00D0609B"/>
    <w:rsid w:val="00D12975"/>
    <w:rsid w:val="00D15A06"/>
    <w:rsid w:val="00D33982"/>
    <w:rsid w:val="00D36673"/>
    <w:rsid w:val="00D41731"/>
    <w:rsid w:val="00D42191"/>
    <w:rsid w:val="00D46CD4"/>
    <w:rsid w:val="00D51B37"/>
    <w:rsid w:val="00D71708"/>
    <w:rsid w:val="00D76FC7"/>
    <w:rsid w:val="00D81769"/>
    <w:rsid w:val="00D8351D"/>
    <w:rsid w:val="00D9011D"/>
    <w:rsid w:val="00D95878"/>
    <w:rsid w:val="00D974A4"/>
    <w:rsid w:val="00D9790E"/>
    <w:rsid w:val="00DA542A"/>
    <w:rsid w:val="00DC6746"/>
    <w:rsid w:val="00DD33C8"/>
    <w:rsid w:val="00DD4EF7"/>
    <w:rsid w:val="00DE65C3"/>
    <w:rsid w:val="00DF6087"/>
    <w:rsid w:val="00E24DF6"/>
    <w:rsid w:val="00E370C9"/>
    <w:rsid w:val="00E37541"/>
    <w:rsid w:val="00E43BAB"/>
    <w:rsid w:val="00E458FF"/>
    <w:rsid w:val="00E53890"/>
    <w:rsid w:val="00E63551"/>
    <w:rsid w:val="00E648AB"/>
    <w:rsid w:val="00E650F1"/>
    <w:rsid w:val="00E77007"/>
    <w:rsid w:val="00E8566A"/>
    <w:rsid w:val="00E87721"/>
    <w:rsid w:val="00E91923"/>
    <w:rsid w:val="00E969B6"/>
    <w:rsid w:val="00EB09E5"/>
    <w:rsid w:val="00EB1881"/>
    <w:rsid w:val="00ED0C97"/>
    <w:rsid w:val="00EE6806"/>
    <w:rsid w:val="00F06C70"/>
    <w:rsid w:val="00F72431"/>
    <w:rsid w:val="00F729C6"/>
    <w:rsid w:val="00F83961"/>
    <w:rsid w:val="00F85BB2"/>
    <w:rsid w:val="00F874FD"/>
    <w:rsid w:val="00F93502"/>
    <w:rsid w:val="00FA246B"/>
    <w:rsid w:val="00FB15CC"/>
    <w:rsid w:val="00FB2E2C"/>
    <w:rsid w:val="00FC5CA9"/>
    <w:rsid w:val="00FD77A4"/>
    <w:rsid w:val="00FE3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E-mail Signature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0C9"/>
    <w:pPr>
      <w:spacing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370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qFormat/>
    <w:rsid w:val="00E370C9"/>
    <w:pPr>
      <w:spacing w:before="180"/>
      <w:outlineLvl w:val="1"/>
    </w:pPr>
    <w:rPr>
      <w:b/>
      <w:bCs/>
      <w:color w:val="666666"/>
      <w:spacing w:val="15"/>
      <w:sz w:val="29"/>
      <w:szCs w:val="29"/>
    </w:rPr>
  </w:style>
  <w:style w:type="paragraph" w:styleId="Ttulo3">
    <w:name w:val="heading 3"/>
    <w:basedOn w:val="Normal"/>
    <w:next w:val="Normal"/>
    <w:link w:val="Ttulo3Char"/>
    <w:qFormat/>
    <w:rsid w:val="00E370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E370C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370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E370C9"/>
    <w:rPr>
      <w:rFonts w:ascii="Times New Roman" w:eastAsia="Times New Roman" w:hAnsi="Times New Roman" w:cs="Times New Roman"/>
      <w:b/>
      <w:bCs/>
      <w:color w:val="666666"/>
      <w:spacing w:val="15"/>
      <w:sz w:val="29"/>
      <w:szCs w:val="29"/>
      <w:lang w:eastAsia="pt-BR"/>
    </w:rPr>
  </w:style>
  <w:style w:type="character" w:customStyle="1" w:styleId="Ttulo3Char">
    <w:name w:val="Título 3 Char"/>
    <w:basedOn w:val="Fontepargpadro"/>
    <w:link w:val="Ttulo3"/>
    <w:rsid w:val="00E370C9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E370C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table" w:styleId="Tabelacomgrade">
    <w:name w:val="Table Grid"/>
    <w:basedOn w:val="Tabelanormal"/>
    <w:rsid w:val="00E370C9"/>
    <w:pPr>
      <w:spacing w:after="0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rsid w:val="00E370C9"/>
    <w:rPr>
      <w:color w:val="000000"/>
      <w:u w:val="single"/>
      <w:shd w:val="clear" w:color="auto" w:fill="auto"/>
    </w:rPr>
  </w:style>
  <w:style w:type="character" w:customStyle="1" w:styleId="EstiloDeEmail211">
    <w:name w:val="EstiloDeEmail211"/>
    <w:basedOn w:val="Fontepargpadro"/>
    <w:semiHidden/>
    <w:rsid w:val="00E370C9"/>
    <w:rPr>
      <w:rFonts w:ascii="Arial" w:hAnsi="Arial" w:cs="Arial"/>
      <w:color w:val="auto"/>
      <w:sz w:val="20"/>
      <w:szCs w:val="20"/>
    </w:rPr>
  </w:style>
  <w:style w:type="character" w:styleId="Forte">
    <w:name w:val="Strong"/>
    <w:aliases w:val="3.Texto"/>
    <w:basedOn w:val="PrimeirorecuodecorpodetextoChar"/>
    <w:uiPriority w:val="22"/>
    <w:qFormat/>
    <w:rsid w:val="00254792"/>
    <w:rPr>
      <w:rFonts w:ascii="Courier New" w:eastAsia="Times New Roman" w:hAnsi="Courier New" w:cs="Courier New"/>
      <w:bCs/>
      <w:color w:val="auto"/>
      <w:sz w:val="24"/>
      <w:szCs w:val="28"/>
      <w:lang w:eastAsia="pt-BR"/>
    </w:rPr>
  </w:style>
  <w:style w:type="character" w:styleId="HiperlinkVisitado">
    <w:name w:val="FollowedHyperlink"/>
    <w:basedOn w:val="Fontepargpadro"/>
    <w:rsid w:val="00E370C9"/>
    <w:rPr>
      <w:color w:val="800080"/>
      <w:u w:val="single"/>
    </w:rPr>
  </w:style>
  <w:style w:type="paragraph" w:styleId="NormalWeb">
    <w:name w:val="Normal (Web)"/>
    <w:basedOn w:val="Normal"/>
    <w:uiPriority w:val="99"/>
    <w:rsid w:val="00E370C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E370C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val="fr-FR"/>
    </w:rPr>
  </w:style>
  <w:style w:type="character" w:customStyle="1" w:styleId="RodapChar">
    <w:name w:val="Rodapé Char"/>
    <w:basedOn w:val="Fontepargpadro"/>
    <w:link w:val="Rodap"/>
    <w:uiPriority w:val="99"/>
    <w:rsid w:val="00E370C9"/>
    <w:rPr>
      <w:rFonts w:ascii="Arial" w:eastAsia="Times New Roman" w:hAnsi="Arial" w:cs="Times New Roman"/>
      <w:sz w:val="24"/>
      <w:szCs w:val="20"/>
      <w:lang w:val="fr-FR" w:eastAsia="pt-BR"/>
    </w:rPr>
  </w:style>
  <w:style w:type="paragraph" w:customStyle="1" w:styleId="p">
    <w:name w:val="p"/>
    <w:basedOn w:val="Normal"/>
    <w:rsid w:val="00E370C9"/>
    <w:pPr>
      <w:spacing w:before="336" w:after="336"/>
    </w:pPr>
  </w:style>
  <w:style w:type="character" w:customStyle="1" w:styleId="paragraphe1">
    <w:name w:val="paragraphe1"/>
    <w:basedOn w:val="Fontepargpadro"/>
    <w:rsid w:val="00E370C9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highlightedsearchterm">
    <w:name w:val="highlightedsearchterm"/>
    <w:basedOn w:val="Fontepargpadro"/>
    <w:rsid w:val="00E370C9"/>
  </w:style>
  <w:style w:type="paragraph" w:styleId="AssinaturadeEmail">
    <w:name w:val="E-mail Signature"/>
    <w:basedOn w:val="Normal"/>
    <w:link w:val="AssinaturadeEmailChar"/>
    <w:rsid w:val="00E370C9"/>
    <w:pPr>
      <w:spacing w:before="100" w:beforeAutospacing="1" w:after="100" w:afterAutospacing="1"/>
    </w:pPr>
  </w:style>
  <w:style w:type="character" w:customStyle="1" w:styleId="AssinaturadeEmailChar">
    <w:name w:val="Assinatura de Email Char"/>
    <w:basedOn w:val="Fontepargpadro"/>
    <w:link w:val="AssinaturadeEmail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stiloDeEmail321">
    <w:name w:val="EstiloDeEmail321"/>
    <w:basedOn w:val="Fontepargpadro"/>
    <w:semiHidden/>
    <w:rsid w:val="00E370C9"/>
    <w:rPr>
      <w:rFonts w:ascii="Arial" w:hAnsi="Arial" w:cs="Arial" w:hint="default"/>
      <w:i/>
      <w:iCs w:val="0"/>
      <w:strike w:val="0"/>
      <w:dstrike w:val="0"/>
      <w:vanish w:val="0"/>
      <w:webHidden w:val="0"/>
      <w:color w:val="000080"/>
      <w:sz w:val="20"/>
      <w:szCs w:val="20"/>
      <w:u w:val="none"/>
      <w:effect w:val="none"/>
      <w:vertAlign w:val="baseline"/>
      <w:specVanish w:val="0"/>
    </w:rPr>
  </w:style>
  <w:style w:type="character" w:styleId="nfase">
    <w:name w:val="Emphasis"/>
    <w:basedOn w:val="Fontepargpadro"/>
    <w:uiPriority w:val="20"/>
    <w:qFormat/>
    <w:rsid w:val="00E370C9"/>
    <w:rPr>
      <w:i/>
      <w:iCs/>
      <w:shd w:val="clear" w:color="auto" w:fill="FFFFCC"/>
    </w:rPr>
  </w:style>
  <w:style w:type="character" w:customStyle="1" w:styleId="EstiloDeEmail341">
    <w:name w:val="EstiloDeEmail341"/>
    <w:basedOn w:val="Fontepargpadro"/>
    <w:semiHidden/>
    <w:rsid w:val="00E370C9"/>
    <w:rPr>
      <w:rFonts w:ascii="Arial" w:hAnsi="Arial" w:cs="Arial"/>
      <w:color w:val="000080"/>
      <w:sz w:val="20"/>
      <w:szCs w:val="20"/>
    </w:rPr>
  </w:style>
  <w:style w:type="character" w:customStyle="1" w:styleId="destaque">
    <w:name w:val="destaque"/>
    <w:basedOn w:val="Fontepargpadro"/>
    <w:rsid w:val="00E370C9"/>
  </w:style>
  <w:style w:type="character" w:customStyle="1" w:styleId="apple-converted-space">
    <w:name w:val="apple-converted-space"/>
    <w:basedOn w:val="Fontepargpadro"/>
    <w:rsid w:val="00E370C9"/>
  </w:style>
  <w:style w:type="paragraph" w:styleId="Textodebalo">
    <w:name w:val="Balloon Text"/>
    <w:basedOn w:val="Normal"/>
    <w:link w:val="TextodebaloChar"/>
    <w:rsid w:val="00E370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370C9"/>
    <w:rPr>
      <w:rFonts w:ascii="Tahoma" w:eastAsia="Times New Roman" w:hAnsi="Tahoma" w:cs="Tahoma"/>
      <w:sz w:val="16"/>
      <w:szCs w:val="16"/>
      <w:lang w:eastAsia="pt-BR"/>
    </w:rPr>
  </w:style>
  <w:style w:type="paragraph" w:styleId="Subttulo">
    <w:name w:val="Subtitle"/>
    <w:aliases w:val="2.Elemento"/>
    <w:basedOn w:val="Normal"/>
    <w:next w:val="Recuodecorpodetexto"/>
    <w:link w:val="SubttuloChar"/>
    <w:qFormat/>
    <w:rsid w:val="00E370C9"/>
    <w:pPr>
      <w:numPr>
        <w:ilvl w:val="1"/>
      </w:numPr>
      <w:spacing w:before="360" w:after="120"/>
    </w:pPr>
    <w:rPr>
      <w:rFonts w:asciiTheme="majorHAnsi" w:eastAsiaTheme="majorEastAsia" w:hAnsiTheme="majorHAnsi" w:cstheme="majorBidi"/>
      <w:i/>
      <w:iCs/>
      <w:color w:val="943634" w:themeColor="accent2" w:themeShade="BF"/>
      <w:spacing w:val="15"/>
      <w:sz w:val="28"/>
    </w:rPr>
  </w:style>
  <w:style w:type="character" w:customStyle="1" w:styleId="SubttuloChar">
    <w:name w:val="Subtítulo Char"/>
    <w:aliases w:val="2.Elemento Char"/>
    <w:basedOn w:val="Fontepargpadro"/>
    <w:link w:val="Subttulo"/>
    <w:rsid w:val="00E370C9"/>
    <w:rPr>
      <w:rFonts w:asciiTheme="majorHAnsi" w:eastAsiaTheme="majorEastAsia" w:hAnsiTheme="majorHAnsi" w:cstheme="majorBidi"/>
      <w:i/>
      <w:iCs/>
      <w:color w:val="943634" w:themeColor="accent2" w:themeShade="BF"/>
      <w:spacing w:val="15"/>
      <w:sz w:val="28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370C9"/>
    <w:pPr>
      <w:spacing w:line="276" w:lineRule="auto"/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qFormat/>
    <w:rsid w:val="00E370C9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qFormat/>
    <w:rsid w:val="00E370C9"/>
    <w:pPr>
      <w:spacing w:after="100"/>
      <w:ind w:left="480"/>
    </w:pPr>
  </w:style>
  <w:style w:type="paragraph" w:styleId="SemEspaamento">
    <w:name w:val="No Spacing"/>
    <w:link w:val="SemEspaamentoChar"/>
    <w:uiPriority w:val="1"/>
    <w:qFormat/>
    <w:rsid w:val="00E370C9"/>
    <w:pPr>
      <w:spacing w:after="0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370C9"/>
    <w:rPr>
      <w:rFonts w:eastAsiaTheme="minorEastAsia"/>
    </w:rPr>
  </w:style>
  <w:style w:type="paragraph" w:styleId="Ttulo">
    <w:name w:val="Title"/>
    <w:aliases w:val="1.Univ."/>
    <w:next w:val="Corpodetexto"/>
    <w:link w:val="TtuloChar"/>
    <w:qFormat/>
    <w:rsid w:val="00E370C9"/>
    <w:pPr>
      <w:pageBreakBefore/>
      <w:pBdr>
        <w:bottom w:val="single" w:sz="8" w:space="4" w:color="4F81BD" w:themeColor="accent1"/>
      </w:pBdr>
      <w:spacing w:before="120"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">
    <w:name w:val="Título Char"/>
    <w:aliases w:val="1.Univ. Char"/>
    <w:basedOn w:val="Fontepargpadro"/>
    <w:link w:val="Ttulo"/>
    <w:rsid w:val="00E370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Citao">
    <w:name w:val="Quote"/>
    <w:aliases w:val="citação"/>
    <w:basedOn w:val="Normal"/>
    <w:next w:val="Normal"/>
    <w:link w:val="CitaoChar"/>
    <w:uiPriority w:val="29"/>
    <w:qFormat/>
    <w:rsid w:val="00E370C9"/>
    <w:pPr>
      <w:ind w:left="397"/>
    </w:pPr>
    <w:rPr>
      <w:iCs/>
      <w:color w:val="000000" w:themeColor="text1"/>
    </w:rPr>
  </w:style>
  <w:style w:type="character" w:customStyle="1" w:styleId="CitaoChar">
    <w:name w:val="Citação Char"/>
    <w:aliases w:val="citação Char"/>
    <w:basedOn w:val="Fontepargpadro"/>
    <w:link w:val="Citao"/>
    <w:uiPriority w:val="29"/>
    <w:rsid w:val="00E370C9"/>
    <w:rPr>
      <w:rFonts w:ascii="Times New Roman" w:eastAsia="Times New Roman" w:hAnsi="Times New Roman" w:cs="Times New Roman"/>
      <w:iCs/>
      <w:color w:val="000000" w:themeColor="tex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370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Sutil">
    <w:name w:val="Subtle Emphasis"/>
    <w:aliases w:val="4.Coment."/>
    <w:basedOn w:val="Fontepargpadro"/>
    <w:uiPriority w:val="19"/>
    <w:qFormat/>
    <w:rsid w:val="00E370C9"/>
    <w:rPr>
      <w:rFonts w:ascii="Times New Roman" w:hAnsi="Times New Roman"/>
      <w:iCs/>
      <w:color w:val="595959" w:themeColor="text1" w:themeTint="A6"/>
      <w:sz w:val="20"/>
    </w:rPr>
  </w:style>
  <w:style w:type="paragraph" w:styleId="MapadoDocumento">
    <w:name w:val="Document Map"/>
    <w:basedOn w:val="Normal"/>
    <w:link w:val="MapadoDocumentoChar"/>
    <w:rsid w:val="00E370C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rsid w:val="00E370C9"/>
    <w:rPr>
      <w:rFonts w:ascii="Tahoma" w:eastAsia="Times New Roman" w:hAnsi="Tahoma" w:cs="Tahoma"/>
      <w:sz w:val="16"/>
      <w:szCs w:val="16"/>
      <w:lang w:eastAsia="pt-BR"/>
    </w:rPr>
  </w:style>
  <w:style w:type="character" w:styleId="nfaseIntensa">
    <w:name w:val="Intense Emphasis"/>
    <w:basedOn w:val="Fontepargpadro"/>
    <w:uiPriority w:val="21"/>
    <w:qFormat/>
    <w:rsid w:val="00E370C9"/>
    <w:rPr>
      <w:b/>
      <w:bCs/>
      <w:i/>
      <w:iCs/>
      <w:color w:val="4F81BD" w:themeColor="accent1"/>
    </w:rPr>
  </w:style>
  <w:style w:type="paragraph" w:styleId="Corpodetexto">
    <w:name w:val="Body Text"/>
    <w:basedOn w:val="Normal"/>
    <w:link w:val="CorpodetextoChar"/>
    <w:rsid w:val="00E370C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"/>
    <w:rsid w:val="00E370C9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umerada">
    <w:name w:val="List Number"/>
    <w:basedOn w:val="Normal"/>
    <w:rsid w:val="00E370C9"/>
    <w:pPr>
      <w:numPr>
        <w:numId w:val="1"/>
      </w:numPr>
      <w:contextualSpacing/>
    </w:pPr>
  </w:style>
  <w:style w:type="paragraph" w:styleId="Sumrio1">
    <w:name w:val="toc 1"/>
    <w:basedOn w:val="Normal"/>
    <w:next w:val="Normal"/>
    <w:autoRedefine/>
    <w:uiPriority w:val="39"/>
    <w:qFormat/>
    <w:rsid w:val="00E370C9"/>
    <w:pPr>
      <w:spacing w:after="100"/>
    </w:pPr>
  </w:style>
  <w:style w:type="paragraph" w:styleId="PargrafodaLista">
    <w:name w:val="List Paragraph"/>
    <w:basedOn w:val="Normal"/>
    <w:uiPriority w:val="34"/>
    <w:qFormat/>
    <w:rsid w:val="00E370C9"/>
    <w:pPr>
      <w:ind w:left="720"/>
      <w:contextualSpacing/>
    </w:pPr>
  </w:style>
  <w:style w:type="paragraph" w:customStyle="1" w:styleId="Default">
    <w:name w:val="Default"/>
    <w:rsid w:val="00E370C9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D6C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6CE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B389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E-mail Signature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0C9"/>
    <w:pPr>
      <w:spacing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370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qFormat/>
    <w:rsid w:val="00E370C9"/>
    <w:pPr>
      <w:spacing w:before="180"/>
      <w:outlineLvl w:val="1"/>
    </w:pPr>
    <w:rPr>
      <w:b/>
      <w:bCs/>
      <w:color w:val="666666"/>
      <w:spacing w:val="15"/>
      <w:sz w:val="29"/>
      <w:szCs w:val="29"/>
    </w:rPr>
  </w:style>
  <w:style w:type="paragraph" w:styleId="Ttulo3">
    <w:name w:val="heading 3"/>
    <w:basedOn w:val="Normal"/>
    <w:next w:val="Normal"/>
    <w:link w:val="Ttulo3Char"/>
    <w:qFormat/>
    <w:rsid w:val="00E370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E370C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370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E370C9"/>
    <w:rPr>
      <w:rFonts w:ascii="Times New Roman" w:eastAsia="Times New Roman" w:hAnsi="Times New Roman" w:cs="Times New Roman"/>
      <w:b/>
      <w:bCs/>
      <w:color w:val="666666"/>
      <w:spacing w:val="15"/>
      <w:sz w:val="29"/>
      <w:szCs w:val="29"/>
      <w:lang w:eastAsia="pt-BR"/>
    </w:rPr>
  </w:style>
  <w:style w:type="character" w:customStyle="1" w:styleId="Ttulo3Char">
    <w:name w:val="Título 3 Char"/>
    <w:basedOn w:val="Fontepargpadro"/>
    <w:link w:val="Ttulo3"/>
    <w:rsid w:val="00E370C9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E370C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table" w:styleId="Tabelacomgrade">
    <w:name w:val="Table Grid"/>
    <w:basedOn w:val="Tabelanormal"/>
    <w:rsid w:val="00E370C9"/>
    <w:pPr>
      <w:spacing w:after="0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E370C9"/>
    <w:rPr>
      <w:color w:val="000000"/>
      <w:u w:val="single"/>
      <w:shd w:val="clear" w:color="auto" w:fill="auto"/>
    </w:rPr>
  </w:style>
  <w:style w:type="character" w:customStyle="1" w:styleId="EstiloDeEmail211">
    <w:name w:val="EstiloDeEmail211"/>
    <w:basedOn w:val="Fontepargpadro"/>
    <w:semiHidden/>
    <w:rsid w:val="00E370C9"/>
    <w:rPr>
      <w:rFonts w:ascii="Arial" w:hAnsi="Arial" w:cs="Arial"/>
      <w:color w:val="auto"/>
      <w:sz w:val="20"/>
      <w:szCs w:val="20"/>
    </w:rPr>
  </w:style>
  <w:style w:type="character" w:styleId="Forte">
    <w:name w:val="Strong"/>
    <w:aliases w:val="3.Texto"/>
    <w:basedOn w:val="PrimeirorecuodecorpodetextoChar"/>
    <w:uiPriority w:val="22"/>
    <w:qFormat/>
    <w:rsid w:val="00254792"/>
    <w:rPr>
      <w:rFonts w:ascii="Courier New" w:eastAsia="Times New Roman" w:hAnsi="Courier New" w:cs="Courier New"/>
      <w:bCs/>
      <w:color w:val="auto"/>
      <w:sz w:val="24"/>
      <w:szCs w:val="28"/>
      <w:lang w:eastAsia="pt-BR"/>
    </w:rPr>
  </w:style>
  <w:style w:type="character" w:styleId="HiperlinkVisitado">
    <w:name w:val="FollowedHyperlink"/>
    <w:basedOn w:val="Fontepargpadro"/>
    <w:rsid w:val="00E370C9"/>
    <w:rPr>
      <w:color w:val="800080"/>
      <w:u w:val="single"/>
    </w:rPr>
  </w:style>
  <w:style w:type="paragraph" w:styleId="NormalWeb">
    <w:name w:val="Normal (Web)"/>
    <w:basedOn w:val="Normal"/>
    <w:uiPriority w:val="99"/>
    <w:rsid w:val="00E370C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E370C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val="fr-FR"/>
    </w:rPr>
  </w:style>
  <w:style w:type="character" w:customStyle="1" w:styleId="RodapChar">
    <w:name w:val="Rodapé Char"/>
    <w:basedOn w:val="Fontepargpadro"/>
    <w:link w:val="Rodap"/>
    <w:uiPriority w:val="99"/>
    <w:rsid w:val="00E370C9"/>
    <w:rPr>
      <w:rFonts w:ascii="Arial" w:eastAsia="Times New Roman" w:hAnsi="Arial" w:cs="Times New Roman"/>
      <w:sz w:val="24"/>
      <w:szCs w:val="20"/>
      <w:lang w:val="fr-FR" w:eastAsia="pt-BR"/>
    </w:rPr>
  </w:style>
  <w:style w:type="paragraph" w:customStyle="1" w:styleId="p">
    <w:name w:val="p"/>
    <w:basedOn w:val="Normal"/>
    <w:rsid w:val="00E370C9"/>
    <w:pPr>
      <w:spacing w:before="336" w:after="336"/>
    </w:pPr>
  </w:style>
  <w:style w:type="character" w:customStyle="1" w:styleId="paragraphe1">
    <w:name w:val="paragraphe1"/>
    <w:basedOn w:val="Fontepargpadro"/>
    <w:rsid w:val="00E370C9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highlightedsearchterm">
    <w:name w:val="highlightedsearchterm"/>
    <w:basedOn w:val="Fontepargpadro"/>
    <w:rsid w:val="00E370C9"/>
  </w:style>
  <w:style w:type="paragraph" w:styleId="AssinaturadeEmail">
    <w:name w:val="E-mail Signature"/>
    <w:basedOn w:val="Normal"/>
    <w:link w:val="AssinaturadeEmailChar"/>
    <w:rsid w:val="00E370C9"/>
    <w:pPr>
      <w:spacing w:before="100" w:beforeAutospacing="1" w:after="100" w:afterAutospacing="1"/>
    </w:pPr>
  </w:style>
  <w:style w:type="character" w:customStyle="1" w:styleId="AssinaturadeEmailChar">
    <w:name w:val="Assinatura de Email Char"/>
    <w:basedOn w:val="Fontepargpadro"/>
    <w:link w:val="AssinaturadeEmail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stiloDeEmail321">
    <w:name w:val="EstiloDeEmail321"/>
    <w:basedOn w:val="Fontepargpadro"/>
    <w:semiHidden/>
    <w:rsid w:val="00E370C9"/>
    <w:rPr>
      <w:rFonts w:ascii="Arial" w:hAnsi="Arial" w:cs="Arial" w:hint="default"/>
      <w:i/>
      <w:iCs w:val="0"/>
      <w:strike w:val="0"/>
      <w:dstrike w:val="0"/>
      <w:vanish w:val="0"/>
      <w:webHidden w:val="0"/>
      <w:color w:val="000080"/>
      <w:sz w:val="20"/>
      <w:szCs w:val="20"/>
      <w:u w:val="none"/>
      <w:effect w:val="none"/>
      <w:vertAlign w:val="baseline"/>
      <w:specVanish w:val="0"/>
    </w:rPr>
  </w:style>
  <w:style w:type="character" w:styleId="nfase">
    <w:name w:val="Emphasis"/>
    <w:basedOn w:val="Fontepargpadro"/>
    <w:uiPriority w:val="20"/>
    <w:qFormat/>
    <w:rsid w:val="00E370C9"/>
    <w:rPr>
      <w:i/>
      <w:iCs/>
      <w:shd w:val="clear" w:color="auto" w:fill="FFFFCC"/>
    </w:rPr>
  </w:style>
  <w:style w:type="character" w:customStyle="1" w:styleId="EstiloDeEmail341">
    <w:name w:val="EstiloDeEmail341"/>
    <w:basedOn w:val="Fontepargpadro"/>
    <w:semiHidden/>
    <w:rsid w:val="00E370C9"/>
    <w:rPr>
      <w:rFonts w:ascii="Arial" w:hAnsi="Arial" w:cs="Arial"/>
      <w:color w:val="000080"/>
      <w:sz w:val="20"/>
      <w:szCs w:val="20"/>
    </w:rPr>
  </w:style>
  <w:style w:type="character" w:customStyle="1" w:styleId="destaque">
    <w:name w:val="destaque"/>
    <w:basedOn w:val="Fontepargpadro"/>
    <w:rsid w:val="00E370C9"/>
  </w:style>
  <w:style w:type="character" w:customStyle="1" w:styleId="apple-converted-space">
    <w:name w:val="apple-converted-space"/>
    <w:basedOn w:val="Fontepargpadro"/>
    <w:rsid w:val="00E370C9"/>
  </w:style>
  <w:style w:type="paragraph" w:styleId="Textodebalo">
    <w:name w:val="Balloon Text"/>
    <w:basedOn w:val="Normal"/>
    <w:link w:val="TextodebaloChar"/>
    <w:rsid w:val="00E370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370C9"/>
    <w:rPr>
      <w:rFonts w:ascii="Tahoma" w:eastAsia="Times New Roman" w:hAnsi="Tahoma" w:cs="Tahoma"/>
      <w:sz w:val="16"/>
      <w:szCs w:val="16"/>
      <w:lang w:eastAsia="pt-BR"/>
    </w:rPr>
  </w:style>
  <w:style w:type="paragraph" w:styleId="Subttulo">
    <w:name w:val="Subtitle"/>
    <w:aliases w:val="2.Elemento"/>
    <w:basedOn w:val="Normal"/>
    <w:next w:val="Recuodecorpodetexto"/>
    <w:link w:val="SubttuloChar"/>
    <w:qFormat/>
    <w:rsid w:val="00E370C9"/>
    <w:pPr>
      <w:numPr>
        <w:ilvl w:val="1"/>
      </w:numPr>
      <w:spacing w:before="360" w:after="120"/>
    </w:pPr>
    <w:rPr>
      <w:rFonts w:asciiTheme="majorHAnsi" w:eastAsiaTheme="majorEastAsia" w:hAnsiTheme="majorHAnsi" w:cstheme="majorBidi"/>
      <w:i/>
      <w:iCs/>
      <w:color w:val="943634" w:themeColor="accent2" w:themeShade="BF"/>
      <w:spacing w:val="15"/>
      <w:sz w:val="28"/>
    </w:rPr>
  </w:style>
  <w:style w:type="character" w:customStyle="1" w:styleId="SubttuloChar">
    <w:name w:val="Subtítulo Char"/>
    <w:aliases w:val="2.Elemento Char"/>
    <w:basedOn w:val="Fontepargpadro"/>
    <w:link w:val="Subttulo"/>
    <w:rsid w:val="00E370C9"/>
    <w:rPr>
      <w:rFonts w:asciiTheme="majorHAnsi" w:eastAsiaTheme="majorEastAsia" w:hAnsiTheme="majorHAnsi" w:cstheme="majorBidi"/>
      <w:i/>
      <w:iCs/>
      <w:color w:val="943634" w:themeColor="accent2" w:themeShade="BF"/>
      <w:spacing w:val="15"/>
      <w:sz w:val="28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370C9"/>
    <w:pPr>
      <w:spacing w:line="276" w:lineRule="auto"/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qFormat/>
    <w:rsid w:val="00E370C9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qFormat/>
    <w:rsid w:val="00E370C9"/>
    <w:pPr>
      <w:spacing w:after="100"/>
      <w:ind w:left="480"/>
    </w:pPr>
  </w:style>
  <w:style w:type="paragraph" w:styleId="SemEspaamento">
    <w:name w:val="No Spacing"/>
    <w:link w:val="SemEspaamentoChar"/>
    <w:uiPriority w:val="1"/>
    <w:qFormat/>
    <w:rsid w:val="00E370C9"/>
    <w:pPr>
      <w:spacing w:after="0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370C9"/>
    <w:rPr>
      <w:rFonts w:eastAsiaTheme="minorEastAsia"/>
    </w:rPr>
  </w:style>
  <w:style w:type="paragraph" w:styleId="Ttulo">
    <w:name w:val="Title"/>
    <w:aliases w:val="1.Univ."/>
    <w:next w:val="Corpodetexto"/>
    <w:link w:val="TtuloChar"/>
    <w:qFormat/>
    <w:rsid w:val="00E370C9"/>
    <w:pPr>
      <w:pageBreakBefore/>
      <w:pBdr>
        <w:bottom w:val="single" w:sz="8" w:space="4" w:color="4F81BD" w:themeColor="accent1"/>
      </w:pBdr>
      <w:spacing w:before="120"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">
    <w:name w:val="Título Char"/>
    <w:aliases w:val="1.Univ. Char"/>
    <w:basedOn w:val="Fontepargpadro"/>
    <w:link w:val="Ttulo"/>
    <w:rsid w:val="00E370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Citao">
    <w:name w:val="Quote"/>
    <w:aliases w:val="citação"/>
    <w:basedOn w:val="Normal"/>
    <w:next w:val="Normal"/>
    <w:link w:val="CitaoChar"/>
    <w:uiPriority w:val="29"/>
    <w:qFormat/>
    <w:rsid w:val="00E370C9"/>
    <w:pPr>
      <w:ind w:left="397"/>
    </w:pPr>
    <w:rPr>
      <w:iCs/>
      <w:color w:val="000000" w:themeColor="text1"/>
    </w:rPr>
  </w:style>
  <w:style w:type="character" w:customStyle="1" w:styleId="CitaoChar">
    <w:name w:val="Citação Char"/>
    <w:aliases w:val="citação Char"/>
    <w:basedOn w:val="Fontepargpadro"/>
    <w:link w:val="Citao"/>
    <w:uiPriority w:val="29"/>
    <w:rsid w:val="00E370C9"/>
    <w:rPr>
      <w:rFonts w:ascii="Times New Roman" w:eastAsia="Times New Roman" w:hAnsi="Times New Roman" w:cs="Times New Roman"/>
      <w:iCs/>
      <w:color w:val="000000" w:themeColor="tex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370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Sutil">
    <w:name w:val="Subtle Emphasis"/>
    <w:aliases w:val="4.Coment."/>
    <w:basedOn w:val="Fontepargpadro"/>
    <w:uiPriority w:val="19"/>
    <w:qFormat/>
    <w:rsid w:val="00E370C9"/>
    <w:rPr>
      <w:rFonts w:ascii="Times New Roman" w:hAnsi="Times New Roman"/>
      <w:iCs/>
      <w:color w:val="595959" w:themeColor="text1" w:themeTint="A6"/>
      <w:sz w:val="20"/>
    </w:rPr>
  </w:style>
  <w:style w:type="paragraph" w:styleId="MapadoDocumento">
    <w:name w:val="Document Map"/>
    <w:basedOn w:val="Normal"/>
    <w:link w:val="MapadoDocumentoChar"/>
    <w:rsid w:val="00E370C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rsid w:val="00E370C9"/>
    <w:rPr>
      <w:rFonts w:ascii="Tahoma" w:eastAsia="Times New Roman" w:hAnsi="Tahoma" w:cs="Tahoma"/>
      <w:sz w:val="16"/>
      <w:szCs w:val="16"/>
      <w:lang w:eastAsia="pt-BR"/>
    </w:rPr>
  </w:style>
  <w:style w:type="character" w:styleId="nfaseIntensa">
    <w:name w:val="Intense Emphasis"/>
    <w:basedOn w:val="Fontepargpadro"/>
    <w:uiPriority w:val="21"/>
    <w:qFormat/>
    <w:rsid w:val="00E370C9"/>
    <w:rPr>
      <w:b/>
      <w:bCs/>
      <w:i/>
      <w:iCs/>
      <w:color w:val="4F81BD" w:themeColor="accent1"/>
    </w:rPr>
  </w:style>
  <w:style w:type="paragraph" w:styleId="Corpodetexto">
    <w:name w:val="Body Text"/>
    <w:basedOn w:val="Normal"/>
    <w:link w:val="CorpodetextoChar"/>
    <w:rsid w:val="00E370C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"/>
    <w:rsid w:val="00E370C9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E370C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umerada">
    <w:name w:val="List Number"/>
    <w:basedOn w:val="Normal"/>
    <w:rsid w:val="00E370C9"/>
    <w:pPr>
      <w:numPr>
        <w:numId w:val="1"/>
      </w:numPr>
      <w:contextualSpacing/>
    </w:pPr>
  </w:style>
  <w:style w:type="paragraph" w:styleId="Sumrio1">
    <w:name w:val="toc 1"/>
    <w:basedOn w:val="Normal"/>
    <w:next w:val="Normal"/>
    <w:autoRedefine/>
    <w:uiPriority w:val="39"/>
    <w:qFormat/>
    <w:rsid w:val="00E370C9"/>
    <w:pPr>
      <w:spacing w:after="100"/>
    </w:pPr>
  </w:style>
  <w:style w:type="paragraph" w:styleId="PargrafodaLista">
    <w:name w:val="List Paragraph"/>
    <w:basedOn w:val="Normal"/>
    <w:uiPriority w:val="34"/>
    <w:qFormat/>
    <w:rsid w:val="00E370C9"/>
    <w:pPr>
      <w:ind w:left="720"/>
      <w:contextualSpacing/>
    </w:pPr>
  </w:style>
  <w:style w:type="paragraph" w:customStyle="1" w:styleId="Default">
    <w:name w:val="Default"/>
    <w:rsid w:val="00E370C9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D6C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6CE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B389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860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7872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142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27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518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58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7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8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929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4854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7851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956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252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353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302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6876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6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2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8105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632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8942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303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5218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25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823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672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083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833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41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158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446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627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029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9013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855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064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863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4008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29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3079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79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3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153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9908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914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137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344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32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80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image" Target="media/image15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3.bin"/><Relationship Id="rId50" Type="http://schemas.openxmlformats.org/officeDocument/2006/relationships/image" Target="media/image21.jpeg"/><Relationship Id="rId55" Type="http://schemas.openxmlformats.org/officeDocument/2006/relationships/oleObject" Target="embeddings/oleObject15.bin"/><Relationship Id="rId63" Type="http://schemas.openxmlformats.org/officeDocument/2006/relationships/image" Target="media/image29.jpeg"/><Relationship Id="rId68" Type="http://schemas.openxmlformats.org/officeDocument/2006/relationships/oleObject" Target="embeddings/oleObject20.bin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uc-campinas.edu.br/dre" TargetMode="External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image" Target="media/image14.jpeg"/><Relationship Id="rId40" Type="http://schemas.openxmlformats.org/officeDocument/2006/relationships/oleObject" Target="embeddings/oleObject11.bin"/><Relationship Id="rId45" Type="http://schemas.openxmlformats.org/officeDocument/2006/relationships/image" Target="media/image18.jpeg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hyperlink" Target="http://www.puc-campinas.edu.br/dre/oportunidades-alunos/" TargetMode="External"/><Relationship Id="rId36" Type="http://schemas.openxmlformats.org/officeDocument/2006/relationships/image" Target="media/image13.jpeg"/><Relationship Id="rId49" Type="http://schemas.openxmlformats.org/officeDocument/2006/relationships/oleObject" Target="embeddings/oleObject14.bin"/><Relationship Id="rId57" Type="http://schemas.openxmlformats.org/officeDocument/2006/relationships/image" Target="media/image25.jpeg"/><Relationship Id="rId61" Type="http://schemas.openxmlformats.org/officeDocument/2006/relationships/oleObject" Target="embeddings/oleObject18.bin"/><Relationship Id="rId10" Type="http://schemas.openxmlformats.org/officeDocument/2006/relationships/image" Target="media/image2.wmf"/><Relationship Id="rId19" Type="http://schemas.openxmlformats.org/officeDocument/2006/relationships/hyperlink" Target="mailto:dre@puc-campinas.edu.br" TargetMode="External"/><Relationship Id="rId31" Type="http://schemas.openxmlformats.org/officeDocument/2006/relationships/oleObject" Target="embeddings/oleObject8.bin"/><Relationship Id="rId44" Type="http://schemas.openxmlformats.org/officeDocument/2006/relationships/hyperlink" Target="http://www.abe.mre.gov.br" TargetMode="External"/><Relationship Id="rId52" Type="http://schemas.openxmlformats.org/officeDocument/2006/relationships/hyperlink" Target="http://www.hiayh.org" TargetMode="External"/><Relationship Id="rId60" Type="http://schemas.openxmlformats.org/officeDocument/2006/relationships/image" Target="media/image27.jpeg"/><Relationship Id="rId65" Type="http://schemas.openxmlformats.org/officeDocument/2006/relationships/image" Target="media/image30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oleObject" Target="embeddings/oleObject2.bin"/><Relationship Id="rId22" Type="http://schemas.openxmlformats.org/officeDocument/2006/relationships/hyperlink" Target="http://www.puc-campinas.edu.br/dre/intercambio/parcerias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oleObject" Target="embeddings/oleObject10.bin"/><Relationship Id="rId43" Type="http://schemas.openxmlformats.org/officeDocument/2006/relationships/image" Target="media/image17.jpeg"/><Relationship Id="rId48" Type="http://schemas.openxmlformats.org/officeDocument/2006/relationships/image" Target="media/image20.jpeg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19.bin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microsoft.com/office/2007/relationships/stylesWithEffects" Target="stylesWithEffects.xm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12.jpeg"/><Relationship Id="rId38" Type="http://schemas.openxmlformats.org/officeDocument/2006/relationships/hyperlink" Target="http://www.dpf.gov.br/servicos/passaporte/requerer-passaporte" TargetMode="External"/><Relationship Id="rId46" Type="http://schemas.openxmlformats.org/officeDocument/2006/relationships/image" Target="media/image19.png"/><Relationship Id="rId59" Type="http://schemas.openxmlformats.org/officeDocument/2006/relationships/oleObject" Target="embeddings/oleObject17.bin"/><Relationship Id="rId67" Type="http://schemas.openxmlformats.org/officeDocument/2006/relationships/image" Target="media/image32.jpeg"/><Relationship Id="rId20" Type="http://schemas.openxmlformats.org/officeDocument/2006/relationships/hyperlink" Target="mailto:dre.international@puc-campinas.edu.br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ô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249EB1-7E76-46B5-9EF6-EDA0B473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3888</Words>
  <Characters>20996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do Aluno Intercambista  </vt:lpstr>
    </vt:vector>
  </TitlesOfParts>
  <Company>PUC-CAMPINAS</Company>
  <LinksUpToDate>false</LinksUpToDate>
  <CharactersWithSpaces>24835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do Aluno Intercambista</dc:title>
  <dc:creator>Departamento de Relações Externas</dc:creator>
  <cp:lastModifiedBy>belisa.ferreira</cp:lastModifiedBy>
  <cp:revision>4</cp:revision>
  <cp:lastPrinted>2015-02-27T20:24:00Z</cp:lastPrinted>
  <dcterms:created xsi:type="dcterms:W3CDTF">2015-03-04T04:24:00Z</dcterms:created>
  <dcterms:modified xsi:type="dcterms:W3CDTF">2015-03-11T16:08:00Z</dcterms:modified>
</cp:coreProperties>
</file>